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03F7" w:rsidRPr="009D3A5F" w:rsidRDefault="001503F7" w:rsidP="00FE6F0E">
      <w:pPr>
        <w:shd w:val="clear" w:color="auto" w:fill="DEEAF6"/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9D3A5F">
        <w:rPr>
          <w:rFonts w:ascii="Arial" w:hAnsi="Arial" w:cs="Arial"/>
          <w:b/>
          <w:sz w:val="28"/>
          <w:szCs w:val="28"/>
        </w:rPr>
        <w:t xml:space="preserve">Доклад </w:t>
      </w:r>
    </w:p>
    <w:p w:rsidR="00337A2B" w:rsidRPr="009D3A5F" w:rsidRDefault="001503F7" w:rsidP="00FE6F0E">
      <w:pPr>
        <w:shd w:val="clear" w:color="auto" w:fill="DEEAF6"/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9D3A5F">
        <w:rPr>
          <w:rFonts w:ascii="Arial" w:hAnsi="Arial" w:cs="Arial"/>
          <w:b/>
          <w:sz w:val="28"/>
          <w:szCs w:val="28"/>
        </w:rPr>
        <w:t>«Об итогах реализации социально значимого проекта «Развитие и повышение качественного уровня медицинского волонтерства среди граждан старшего возраста в административных округах г. Москвы в сфере профилактики слепоты, пропаганды здорового образа жизни у сверстников»</w:t>
      </w:r>
    </w:p>
    <w:p w:rsidR="001503F7" w:rsidRPr="009D3A5F" w:rsidRDefault="001503F7" w:rsidP="00FE6F0E">
      <w:pPr>
        <w:shd w:val="clear" w:color="auto" w:fill="DEEAF6"/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E2716A" w:rsidRPr="009D3A5F" w:rsidRDefault="00E2716A" w:rsidP="00E2716A">
      <w:pPr>
        <w:spacing w:after="0"/>
        <w:ind w:firstLine="567"/>
        <w:jc w:val="both"/>
        <w:rPr>
          <w:rFonts w:ascii="Arial" w:hAnsi="Arial" w:cs="Arial"/>
          <w:b/>
          <w:bCs/>
          <w:sz w:val="28"/>
          <w:szCs w:val="28"/>
        </w:rPr>
      </w:pPr>
      <w:r w:rsidRPr="009D3A5F">
        <w:rPr>
          <w:rFonts w:ascii="Arial" w:hAnsi="Arial" w:cs="Arial"/>
          <w:b/>
          <w:bCs/>
          <w:sz w:val="28"/>
          <w:szCs w:val="28"/>
        </w:rPr>
        <w:t xml:space="preserve">О </w:t>
      </w:r>
      <w:r w:rsidR="001503F7" w:rsidRPr="009D3A5F">
        <w:rPr>
          <w:rFonts w:ascii="Arial" w:hAnsi="Arial" w:cs="Arial"/>
          <w:b/>
          <w:bCs/>
          <w:sz w:val="28"/>
          <w:szCs w:val="28"/>
        </w:rPr>
        <w:t>п</w:t>
      </w:r>
      <w:r w:rsidRPr="009D3A5F">
        <w:rPr>
          <w:rFonts w:ascii="Arial" w:hAnsi="Arial" w:cs="Arial"/>
          <w:b/>
          <w:bCs/>
          <w:sz w:val="28"/>
          <w:szCs w:val="28"/>
        </w:rPr>
        <w:t>роекте</w:t>
      </w:r>
    </w:p>
    <w:p w:rsidR="001503F7" w:rsidRPr="009D3A5F" w:rsidRDefault="002224DA" w:rsidP="00E2716A">
      <w:pPr>
        <w:spacing w:after="0"/>
        <w:ind w:firstLine="567"/>
        <w:jc w:val="both"/>
        <w:rPr>
          <w:rFonts w:ascii="Arial" w:hAnsi="Arial" w:cs="Arial"/>
          <w:bCs/>
          <w:sz w:val="28"/>
          <w:szCs w:val="28"/>
        </w:rPr>
      </w:pPr>
      <w:r w:rsidRPr="009D3A5F">
        <w:rPr>
          <w:rFonts w:ascii="Arial" w:hAnsi="Arial" w:cs="Arial"/>
          <w:bCs/>
          <w:sz w:val="28"/>
          <w:szCs w:val="28"/>
        </w:rPr>
        <w:t xml:space="preserve">Идея создания и развития сообщества волонтеров-медиков старшего пенсионного возраста явилась результатом практической деятельности Благотворительного фонда «Право на зрение» во взаимодействии с Московским городским Советом ветеранов, другими ветеранскими организациями, врачами-волонтерами и гражданами старшего возраста, обращающимися в Фонд за помощью и информацией. </w:t>
      </w:r>
    </w:p>
    <w:p w:rsidR="00141871" w:rsidRDefault="002224DA" w:rsidP="00E2716A">
      <w:pPr>
        <w:spacing w:after="0"/>
        <w:ind w:firstLine="567"/>
        <w:jc w:val="both"/>
        <w:rPr>
          <w:rFonts w:ascii="Arial" w:hAnsi="Arial" w:cs="Arial"/>
          <w:bCs/>
          <w:sz w:val="28"/>
          <w:szCs w:val="28"/>
        </w:rPr>
      </w:pPr>
      <w:r w:rsidRPr="009D3A5F">
        <w:rPr>
          <w:rFonts w:ascii="Arial" w:hAnsi="Arial" w:cs="Arial"/>
          <w:bCs/>
          <w:sz w:val="28"/>
          <w:szCs w:val="28"/>
        </w:rPr>
        <w:t>Опыт, накопленный Фондом, показывает</w:t>
      </w:r>
      <w:r w:rsidR="005B24FB" w:rsidRPr="009D3A5F">
        <w:rPr>
          <w:rFonts w:ascii="Arial" w:hAnsi="Arial" w:cs="Arial"/>
          <w:bCs/>
          <w:sz w:val="28"/>
          <w:szCs w:val="28"/>
        </w:rPr>
        <w:t>,</w:t>
      </w:r>
      <w:r w:rsidRPr="009D3A5F">
        <w:rPr>
          <w:rFonts w:ascii="Arial" w:hAnsi="Arial" w:cs="Arial"/>
          <w:bCs/>
          <w:sz w:val="28"/>
          <w:szCs w:val="28"/>
        </w:rPr>
        <w:t xml:space="preserve"> что сохраняется дефицит доступной информации о возрастных заболеваниях глаз, их профилактике и современных методах лечения. При этом у лиц старшего возраста высок риск возникновения слепоты - по данным ВОЗ 82% людей, страдающих слепотой, входят в возрастную группу 50 лет и старше, а даже незначительные нарушения зрения приводят к ухудшению качества жизни человека. </w:t>
      </w:r>
    </w:p>
    <w:p w:rsidR="00141871" w:rsidRDefault="00141871" w:rsidP="00E2716A">
      <w:pPr>
        <w:spacing w:after="0"/>
        <w:ind w:firstLine="567"/>
        <w:jc w:val="both"/>
        <w:rPr>
          <w:rFonts w:ascii="Arial" w:hAnsi="Arial" w:cs="Arial"/>
          <w:bCs/>
          <w:sz w:val="28"/>
          <w:szCs w:val="28"/>
        </w:rPr>
      </w:pPr>
      <w:r w:rsidRPr="00141871">
        <w:rPr>
          <w:rFonts w:ascii="Arial" w:hAnsi="Arial" w:cs="Arial"/>
          <w:bCs/>
          <w:sz w:val="28"/>
          <w:szCs w:val="28"/>
        </w:rPr>
        <w:t xml:space="preserve">По статданным Минздрава РФ </w:t>
      </w:r>
      <w:r w:rsidR="000B501E">
        <w:rPr>
          <w:rFonts w:ascii="Arial" w:hAnsi="Arial" w:cs="Arial"/>
          <w:bCs/>
          <w:sz w:val="28"/>
          <w:szCs w:val="28"/>
        </w:rPr>
        <w:t xml:space="preserve">за 2017 год </w:t>
      </w:r>
      <w:r w:rsidRPr="00141871">
        <w:rPr>
          <w:rFonts w:ascii="Arial" w:hAnsi="Arial" w:cs="Arial"/>
          <w:bCs/>
          <w:sz w:val="28"/>
          <w:szCs w:val="28"/>
        </w:rPr>
        <w:t>у населения старше трудоспособного возраста в Москве заболеваемость</w:t>
      </w:r>
      <w:r w:rsidR="000B501E">
        <w:rPr>
          <w:rFonts w:ascii="Arial" w:hAnsi="Arial" w:cs="Arial"/>
          <w:bCs/>
          <w:sz w:val="28"/>
          <w:szCs w:val="28"/>
        </w:rPr>
        <w:t xml:space="preserve"> наиболее распространенными заболеваниями глаз -</w:t>
      </w:r>
      <w:r w:rsidRPr="00141871">
        <w:rPr>
          <w:rFonts w:ascii="Arial" w:hAnsi="Arial" w:cs="Arial"/>
          <w:bCs/>
          <w:sz w:val="28"/>
          <w:szCs w:val="28"/>
        </w:rPr>
        <w:t xml:space="preserve"> катарактой состав</w:t>
      </w:r>
      <w:r w:rsidR="000B501E">
        <w:rPr>
          <w:rFonts w:ascii="Arial" w:hAnsi="Arial" w:cs="Arial"/>
          <w:bCs/>
          <w:sz w:val="28"/>
          <w:szCs w:val="28"/>
        </w:rPr>
        <w:t>и</w:t>
      </w:r>
      <w:r w:rsidRPr="00141871">
        <w:rPr>
          <w:rFonts w:ascii="Arial" w:hAnsi="Arial" w:cs="Arial"/>
          <w:bCs/>
          <w:sz w:val="28"/>
          <w:szCs w:val="28"/>
        </w:rPr>
        <w:t>л</w:t>
      </w:r>
      <w:r w:rsidR="000B501E">
        <w:rPr>
          <w:rFonts w:ascii="Arial" w:hAnsi="Arial" w:cs="Arial"/>
          <w:bCs/>
          <w:sz w:val="28"/>
          <w:szCs w:val="28"/>
        </w:rPr>
        <w:t>а</w:t>
      </w:r>
      <w:r w:rsidRPr="00141871">
        <w:rPr>
          <w:rFonts w:ascii="Arial" w:hAnsi="Arial" w:cs="Arial"/>
          <w:bCs/>
          <w:sz w:val="28"/>
          <w:szCs w:val="28"/>
        </w:rPr>
        <w:t xml:space="preserve"> </w:t>
      </w:r>
      <w:r w:rsidR="000B501E" w:rsidRPr="000B501E">
        <w:rPr>
          <w:rFonts w:ascii="Arial" w:hAnsi="Arial" w:cs="Arial"/>
          <w:bCs/>
          <w:sz w:val="28"/>
          <w:szCs w:val="28"/>
        </w:rPr>
        <w:t>2</w:t>
      </w:r>
      <w:r w:rsidR="000B501E">
        <w:rPr>
          <w:rFonts w:ascii="Arial" w:hAnsi="Arial" w:cs="Arial"/>
          <w:bCs/>
          <w:sz w:val="28"/>
          <w:szCs w:val="28"/>
        </w:rPr>
        <w:t xml:space="preserve"> </w:t>
      </w:r>
      <w:r w:rsidR="000B501E" w:rsidRPr="000B501E">
        <w:rPr>
          <w:rFonts w:ascii="Arial" w:hAnsi="Arial" w:cs="Arial"/>
          <w:bCs/>
          <w:sz w:val="28"/>
          <w:szCs w:val="28"/>
        </w:rPr>
        <w:t>555,8</w:t>
      </w:r>
      <w:r w:rsidR="000B501E">
        <w:rPr>
          <w:rFonts w:ascii="Arial" w:hAnsi="Arial" w:cs="Arial"/>
          <w:bCs/>
          <w:sz w:val="28"/>
          <w:szCs w:val="28"/>
        </w:rPr>
        <w:t xml:space="preserve"> </w:t>
      </w:r>
      <w:r w:rsidRPr="00141871">
        <w:rPr>
          <w:rFonts w:ascii="Arial" w:hAnsi="Arial" w:cs="Arial"/>
          <w:bCs/>
          <w:sz w:val="28"/>
          <w:szCs w:val="28"/>
        </w:rPr>
        <w:t>чел. на 100 000 населения, глаукомой –</w:t>
      </w:r>
      <w:r w:rsidR="000B501E">
        <w:rPr>
          <w:rFonts w:ascii="Arial" w:hAnsi="Arial" w:cs="Arial"/>
          <w:bCs/>
          <w:sz w:val="28"/>
          <w:szCs w:val="28"/>
        </w:rPr>
        <w:t xml:space="preserve"> </w:t>
      </w:r>
      <w:r w:rsidR="000B501E" w:rsidRPr="000B501E">
        <w:rPr>
          <w:rFonts w:ascii="Arial" w:hAnsi="Arial" w:cs="Arial"/>
          <w:bCs/>
          <w:sz w:val="28"/>
          <w:szCs w:val="28"/>
        </w:rPr>
        <w:t>1</w:t>
      </w:r>
      <w:r w:rsidR="000B501E">
        <w:rPr>
          <w:rFonts w:ascii="Arial" w:hAnsi="Arial" w:cs="Arial"/>
          <w:bCs/>
          <w:sz w:val="28"/>
          <w:szCs w:val="28"/>
        </w:rPr>
        <w:t xml:space="preserve"> </w:t>
      </w:r>
      <w:r w:rsidR="000B501E" w:rsidRPr="000B501E">
        <w:rPr>
          <w:rFonts w:ascii="Arial" w:hAnsi="Arial" w:cs="Arial"/>
          <w:bCs/>
          <w:sz w:val="28"/>
          <w:szCs w:val="28"/>
        </w:rPr>
        <w:t>099,0</w:t>
      </w:r>
      <w:r w:rsidR="000B501E">
        <w:rPr>
          <w:rFonts w:ascii="Arial" w:hAnsi="Arial" w:cs="Arial"/>
          <w:bCs/>
          <w:sz w:val="28"/>
          <w:szCs w:val="28"/>
        </w:rPr>
        <w:t xml:space="preserve"> </w:t>
      </w:r>
      <w:r w:rsidRPr="00141871">
        <w:rPr>
          <w:rFonts w:ascii="Arial" w:hAnsi="Arial" w:cs="Arial"/>
          <w:bCs/>
          <w:sz w:val="28"/>
          <w:szCs w:val="28"/>
        </w:rPr>
        <w:t>чел. на 100 000 населения</w:t>
      </w:r>
      <w:r w:rsidR="00055A18">
        <w:rPr>
          <w:rFonts w:ascii="Arial" w:hAnsi="Arial" w:cs="Arial"/>
          <w:bCs/>
          <w:sz w:val="28"/>
          <w:szCs w:val="28"/>
        </w:rPr>
        <w:t xml:space="preserve"> (Слайд № 1)</w:t>
      </w:r>
      <w:r w:rsidRPr="00141871">
        <w:rPr>
          <w:rFonts w:ascii="Arial" w:hAnsi="Arial" w:cs="Arial"/>
          <w:bCs/>
          <w:sz w:val="28"/>
          <w:szCs w:val="28"/>
        </w:rPr>
        <w:t>.</w:t>
      </w:r>
    </w:p>
    <w:p w:rsidR="001503F7" w:rsidRPr="009D3A5F" w:rsidRDefault="002224DA" w:rsidP="00E2716A">
      <w:pPr>
        <w:spacing w:after="0"/>
        <w:ind w:firstLine="567"/>
        <w:jc w:val="both"/>
        <w:rPr>
          <w:rFonts w:ascii="Arial" w:hAnsi="Arial" w:cs="Arial"/>
          <w:bCs/>
          <w:sz w:val="28"/>
          <w:szCs w:val="28"/>
        </w:rPr>
      </w:pPr>
      <w:r w:rsidRPr="009D3A5F">
        <w:rPr>
          <w:rFonts w:ascii="Arial" w:hAnsi="Arial" w:cs="Arial"/>
          <w:bCs/>
          <w:sz w:val="28"/>
          <w:szCs w:val="28"/>
        </w:rPr>
        <w:t>Вместе с тем, медицинские работники, вышедшие на пенсию, не</w:t>
      </w:r>
      <w:r w:rsidR="00141871">
        <w:rPr>
          <w:rFonts w:ascii="Arial" w:hAnsi="Arial" w:cs="Arial"/>
          <w:bCs/>
          <w:sz w:val="28"/>
          <w:szCs w:val="28"/>
        </w:rPr>
        <w:t xml:space="preserve"> всегда и не полностью</w:t>
      </w:r>
      <w:r w:rsidRPr="009D3A5F">
        <w:rPr>
          <w:rFonts w:ascii="Arial" w:hAnsi="Arial" w:cs="Arial"/>
          <w:bCs/>
          <w:sz w:val="28"/>
          <w:szCs w:val="28"/>
        </w:rPr>
        <w:t xml:space="preserve"> востребованы после окончания профессиональной деятельности. </w:t>
      </w:r>
    </w:p>
    <w:p w:rsidR="002224DA" w:rsidRPr="009D3A5F" w:rsidRDefault="002224DA" w:rsidP="00E2716A">
      <w:pPr>
        <w:spacing w:after="0"/>
        <w:ind w:firstLine="567"/>
        <w:jc w:val="both"/>
        <w:rPr>
          <w:rFonts w:ascii="Arial" w:hAnsi="Arial" w:cs="Arial"/>
          <w:bCs/>
          <w:sz w:val="28"/>
          <w:szCs w:val="28"/>
        </w:rPr>
      </w:pPr>
      <w:r w:rsidRPr="009D3A5F">
        <w:rPr>
          <w:rFonts w:ascii="Arial" w:hAnsi="Arial" w:cs="Arial"/>
          <w:bCs/>
          <w:sz w:val="28"/>
          <w:szCs w:val="28"/>
        </w:rPr>
        <w:t>Понимая всю значимость проблемы сохранения зрения, они всегда с готовностью принимают активное участие в мероприятиях Фонда, применяя свои знания и опыт в помощь людям. Потому привлечение пенсионеров-медиков к волонтерству через участие в проекте б</w:t>
      </w:r>
      <w:r w:rsidR="00141871">
        <w:rPr>
          <w:rFonts w:ascii="Arial" w:hAnsi="Arial" w:cs="Arial"/>
          <w:bCs/>
          <w:sz w:val="28"/>
          <w:szCs w:val="28"/>
        </w:rPr>
        <w:t>ыло</w:t>
      </w:r>
      <w:r w:rsidRPr="009D3A5F">
        <w:rPr>
          <w:rFonts w:ascii="Arial" w:hAnsi="Arial" w:cs="Arial"/>
          <w:bCs/>
          <w:sz w:val="28"/>
          <w:szCs w:val="28"/>
        </w:rPr>
        <w:t xml:space="preserve"> направлено на профилактику слепоты, пропаганду ЗОЖ и формирование у целевой группы проекта активной позиции в отношении предупреждения слепоты, а также позволит активным пенсионерам-медикам самореализоваться, применяя на практике свои знания и опыт, получить дополнительные навыки и знания в области волонтерской деятельности. </w:t>
      </w:r>
    </w:p>
    <w:p w:rsidR="0090695D" w:rsidRPr="009D3A5F" w:rsidRDefault="00B1174D" w:rsidP="00E2716A">
      <w:pPr>
        <w:spacing w:after="0"/>
        <w:ind w:firstLine="567"/>
        <w:jc w:val="both"/>
        <w:rPr>
          <w:rFonts w:ascii="Arial" w:hAnsi="Arial" w:cs="Arial"/>
          <w:sz w:val="28"/>
          <w:szCs w:val="28"/>
        </w:rPr>
      </w:pPr>
      <w:r w:rsidRPr="009D3A5F">
        <w:rPr>
          <w:rFonts w:ascii="Arial" w:hAnsi="Arial" w:cs="Arial"/>
          <w:bCs/>
          <w:sz w:val="28"/>
          <w:szCs w:val="28"/>
        </w:rPr>
        <w:t xml:space="preserve">Проект «Развитие и повышение качественного уровня медицинского волонтерства среди граждан старшего возраста в административных округах г. Москвы в сфере профилактики слепоты, пропаганды здорового образа жизни у сверстников» </w:t>
      </w:r>
      <w:r w:rsidR="0090695D" w:rsidRPr="009D3A5F">
        <w:rPr>
          <w:rFonts w:ascii="Arial" w:hAnsi="Arial" w:cs="Arial"/>
          <w:bCs/>
          <w:sz w:val="28"/>
          <w:szCs w:val="28"/>
        </w:rPr>
        <w:t>реализован с ноября 2018 года в тесном сотрудниче</w:t>
      </w:r>
      <w:r w:rsidR="0090695D" w:rsidRPr="009D3A5F">
        <w:rPr>
          <w:rFonts w:ascii="Arial" w:hAnsi="Arial" w:cs="Arial"/>
          <w:bCs/>
          <w:sz w:val="28"/>
          <w:szCs w:val="28"/>
        </w:rPr>
        <w:lastRenderedPageBreak/>
        <w:t xml:space="preserve">стве с Окружным советом ветеранов </w:t>
      </w:r>
      <w:r w:rsidRPr="009D3A5F">
        <w:rPr>
          <w:rFonts w:ascii="Arial" w:hAnsi="Arial" w:cs="Arial"/>
          <w:bCs/>
          <w:sz w:val="28"/>
          <w:szCs w:val="28"/>
        </w:rPr>
        <w:t>С</w:t>
      </w:r>
      <w:r w:rsidR="0090695D" w:rsidRPr="009D3A5F">
        <w:rPr>
          <w:rFonts w:ascii="Arial" w:hAnsi="Arial" w:cs="Arial"/>
          <w:bCs/>
          <w:sz w:val="28"/>
          <w:szCs w:val="28"/>
        </w:rPr>
        <w:t>АО</w:t>
      </w:r>
      <w:r w:rsidRPr="009D3A5F">
        <w:rPr>
          <w:rFonts w:ascii="Arial" w:hAnsi="Arial" w:cs="Arial"/>
          <w:bCs/>
          <w:sz w:val="28"/>
          <w:szCs w:val="28"/>
        </w:rPr>
        <w:t xml:space="preserve"> и СЗАО</w:t>
      </w:r>
      <w:r w:rsidR="0090695D" w:rsidRPr="009D3A5F">
        <w:rPr>
          <w:rFonts w:ascii="Arial" w:hAnsi="Arial" w:cs="Arial"/>
          <w:bCs/>
          <w:sz w:val="28"/>
          <w:szCs w:val="28"/>
        </w:rPr>
        <w:t>, районными советами ветеранов</w:t>
      </w:r>
      <w:r w:rsidRPr="009D3A5F">
        <w:rPr>
          <w:rFonts w:ascii="Arial" w:hAnsi="Arial" w:cs="Arial"/>
          <w:bCs/>
          <w:sz w:val="28"/>
          <w:szCs w:val="28"/>
        </w:rPr>
        <w:t xml:space="preserve"> округов</w:t>
      </w:r>
      <w:r w:rsidR="0090695D" w:rsidRPr="009D3A5F">
        <w:rPr>
          <w:rFonts w:ascii="Arial" w:hAnsi="Arial" w:cs="Arial"/>
          <w:bCs/>
          <w:sz w:val="28"/>
          <w:szCs w:val="28"/>
        </w:rPr>
        <w:t xml:space="preserve">. Официальным партнером проекта </w:t>
      </w:r>
      <w:r w:rsidRPr="009D3A5F">
        <w:rPr>
          <w:rFonts w:ascii="Arial" w:hAnsi="Arial" w:cs="Arial"/>
          <w:bCs/>
          <w:sz w:val="28"/>
          <w:szCs w:val="28"/>
        </w:rPr>
        <w:t xml:space="preserve">является </w:t>
      </w:r>
      <w:r w:rsidR="0090695D" w:rsidRPr="009D3A5F">
        <w:rPr>
          <w:rFonts w:ascii="Arial" w:hAnsi="Arial" w:cs="Arial"/>
          <w:bCs/>
          <w:sz w:val="28"/>
          <w:szCs w:val="28"/>
        </w:rPr>
        <w:t>Офтальмологический центр «ВИЗИОН»</w:t>
      </w:r>
      <w:r w:rsidR="00D419EB" w:rsidRPr="009D3A5F">
        <w:rPr>
          <w:rFonts w:ascii="Arial" w:hAnsi="Arial" w:cs="Arial"/>
          <w:bCs/>
          <w:sz w:val="28"/>
          <w:szCs w:val="28"/>
        </w:rPr>
        <w:t xml:space="preserve"> (НПАО «ЭХО»)</w:t>
      </w:r>
      <w:r w:rsidR="0090695D" w:rsidRPr="009D3A5F">
        <w:rPr>
          <w:rFonts w:ascii="Arial" w:hAnsi="Arial" w:cs="Arial"/>
          <w:bCs/>
          <w:sz w:val="28"/>
          <w:szCs w:val="28"/>
        </w:rPr>
        <w:t xml:space="preserve"> и его врачи</w:t>
      </w:r>
      <w:r w:rsidRPr="009D3A5F">
        <w:rPr>
          <w:rFonts w:ascii="Arial" w:hAnsi="Arial" w:cs="Arial"/>
          <w:bCs/>
          <w:sz w:val="28"/>
          <w:szCs w:val="28"/>
        </w:rPr>
        <w:t>-</w:t>
      </w:r>
      <w:r w:rsidR="0090695D" w:rsidRPr="009D3A5F">
        <w:rPr>
          <w:rFonts w:ascii="Arial" w:hAnsi="Arial" w:cs="Arial"/>
          <w:bCs/>
          <w:sz w:val="28"/>
          <w:szCs w:val="28"/>
        </w:rPr>
        <w:t>волонтер</w:t>
      </w:r>
      <w:r w:rsidRPr="009D3A5F">
        <w:rPr>
          <w:rFonts w:ascii="Arial" w:hAnsi="Arial" w:cs="Arial"/>
          <w:bCs/>
          <w:sz w:val="28"/>
          <w:szCs w:val="28"/>
        </w:rPr>
        <w:t>ы</w:t>
      </w:r>
      <w:r w:rsidR="0090695D" w:rsidRPr="009D3A5F">
        <w:rPr>
          <w:rFonts w:ascii="Arial" w:hAnsi="Arial" w:cs="Arial"/>
          <w:bCs/>
          <w:sz w:val="28"/>
          <w:szCs w:val="28"/>
        </w:rPr>
        <w:t xml:space="preserve"> фонда «Право на зрение»</w:t>
      </w:r>
      <w:r w:rsidRPr="009D3A5F">
        <w:rPr>
          <w:rFonts w:ascii="Arial" w:hAnsi="Arial" w:cs="Arial"/>
          <w:bCs/>
          <w:sz w:val="28"/>
          <w:szCs w:val="28"/>
        </w:rPr>
        <w:t>, ставшие</w:t>
      </w:r>
      <w:r w:rsidR="0090695D" w:rsidRPr="009D3A5F">
        <w:rPr>
          <w:rFonts w:ascii="Arial" w:hAnsi="Arial" w:cs="Arial"/>
          <w:bCs/>
          <w:sz w:val="28"/>
          <w:szCs w:val="28"/>
        </w:rPr>
        <w:t xml:space="preserve"> добровольц</w:t>
      </w:r>
      <w:r w:rsidRPr="009D3A5F">
        <w:rPr>
          <w:rFonts w:ascii="Arial" w:hAnsi="Arial" w:cs="Arial"/>
          <w:bCs/>
          <w:sz w:val="28"/>
          <w:szCs w:val="28"/>
        </w:rPr>
        <w:t>ами</w:t>
      </w:r>
      <w:r w:rsidR="0090695D" w:rsidRPr="009D3A5F">
        <w:rPr>
          <w:rFonts w:ascii="Arial" w:hAnsi="Arial" w:cs="Arial"/>
          <w:bCs/>
          <w:sz w:val="28"/>
          <w:szCs w:val="28"/>
        </w:rPr>
        <w:t xml:space="preserve"> проекта</w:t>
      </w:r>
      <w:r w:rsidR="00FE3030">
        <w:rPr>
          <w:rFonts w:ascii="Arial" w:hAnsi="Arial" w:cs="Arial"/>
          <w:bCs/>
          <w:sz w:val="28"/>
          <w:szCs w:val="28"/>
        </w:rPr>
        <w:t xml:space="preserve"> (Слайд № 2)</w:t>
      </w:r>
      <w:r w:rsidR="0090695D" w:rsidRPr="009D3A5F">
        <w:rPr>
          <w:rFonts w:ascii="Arial" w:hAnsi="Arial" w:cs="Arial"/>
          <w:bCs/>
          <w:sz w:val="28"/>
          <w:szCs w:val="28"/>
        </w:rPr>
        <w:t>.</w:t>
      </w:r>
    </w:p>
    <w:p w:rsidR="008418B5" w:rsidRPr="009D3A5F" w:rsidRDefault="005C2BC2" w:rsidP="008418B5">
      <w:pPr>
        <w:spacing w:after="0"/>
        <w:ind w:firstLine="567"/>
        <w:jc w:val="both"/>
        <w:rPr>
          <w:rFonts w:ascii="Arial" w:hAnsi="Arial" w:cs="Arial"/>
          <w:sz w:val="28"/>
          <w:szCs w:val="28"/>
        </w:rPr>
      </w:pPr>
      <w:r w:rsidRPr="009D3A5F">
        <w:rPr>
          <w:rFonts w:ascii="Arial" w:hAnsi="Arial" w:cs="Arial"/>
          <w:sz w:val="28"/>
          <w:szCs w:val="28"/>
        </w:rPr>
        <w:t>Проект выполнен с использованием гранта Президента Российской Федерации на развитие гражданского общества, предоставленного Фондом президентских грантов.</w:t>
      </w:r>
    </w:p>
    <w:p w:rsidR="005C2BC2" w:rsidRPr="009D3A5F" w:rsidRDefault="005C2BC2" w:rsidP="008418B5">
      <w:pPr>
        <w:spacing w:after="0"/>
        <w:ind w:firstLine="567"/>
        <w:jc w:val="both"/>
        <w:rPr>
          <w:rFonts w:ascii="Arial" w:hAnsi="Arial" w:cs="Arial"/>
          <w:sz w:val="28"/>
          <w:szCs w:val="28"/>
        </w:rPr>
      </w:pPr>
    </w:p>
    <w:p w:rsidR="008418B5" w:rsidRPr="009D3A5F" w:rsidRDefault="001503F7" w:rsidP="008418B5">
      <w:pPr>
        <w:spacing w:after="0"/>
        <w:ind w:firstLine="567"/>
        <w:jc w:val="both"/>
        <w:rPr>
          <w:rFonts w:ascii="Arial" w:hAnsi="Arial" w:cs="Arial"/>
          <w:b/>
          <w:sz w:val="28"/>
          <w:szCs w:val="28"/>
        </w:rPr>
      </w:pPr>
      <w:r w:rsidRPr="009D3A5F">
        <w:rPr>
          <w:rFonts w:ascii="Arial" w:hAnsi="Arial" w:cs="Arial"/>
          <w:b/>
          <w:sz w:val="28"/>
          <w:szCs w:val="28"/>
        </w:rPr>
        <w:t>С</w:t>
      </w:r>
      <w:r w:rsidR="002224DA" w:rsidRPr="009D3A5F">
        <w:rPr>
          <w:rFonts w:ascii="Arial" w:hAnsi="Arial" w:cs="Arial"/>
          <w:b/>
          <w:sz w:val="28"/>
          <w:szCs w:val="28"/>
        </w:rPr>
        <w:t>оциальная значимость проекта</w:t>
      </w:r>
    </w:p>
    <w:p w:rsidR="002224DA" w:rsidRPr="009D3A5F" w:rsidRDefault="002224DA" w:rsidP="002224DA">
      <w:pPr>
        <w:spacing w:after="0"/>
        <w:ind w:firstLine="567"/>
        <w:jc w:val="both"/>
        <w:rPr>
          <w:rFonts w:ascii="Arial" w:hAnsi="Arial" w:cs="Arial"/>
          <w:sz w:val="28"/>
          <w:szCs w:val="28"/>
        </w:rPr>
      </w:pPr>
      <w:r w:rsidRPr="009D3A5F">
        <w:rPr>
          <w:rFonts w:ascii="Arial" w:hAnsi="Arial" w:cs="Arial"/>
          <w:sz w:val="28"/>
          <w:szCs w:val="28"/>
        </w:rPr>
        <w:t>В настоящее время движение волонтеров на территории России приобретает черты массового явления в различных сферах деятельности. В то же время основная часть добровольческих активностей направлена на участие в них молодежи, студентов, учащихся. В результате чего имеет место проблема недостаточного информирования о добровольческой деятельности граждан старшего «пенсионного» возраста и проблема недостатка возможностей приложения умений и навыков активной части старшего поколения в волонтёрских проектах.</w:t>
      </w:r>
    </w:p>
    <w:p w:rsidR="002224DA" w:rsidRPr="009D3A5F" w:rsidRDefault="002224DA" w:rsidP="002224DA">
      <w:pPr>
        <w:spacing w:after="0"/>
        <w:ind w:firstLine="567"/>
        <w:jc w:val="both"/>
        <w:rPr>
          <w:rFonts w:ascii="Arial" w:hAnsi="Arial" w:cs="Arial"/>
          <w:sz w:val="28"/>
          <w:szCs w:val="28"/>
        </w:rPr>
      </w:pPr>
      <w:r w:rsidRPr="009D3A5F">
        <w:rPr>
          <w:rFonts w:ascii="Arial" w:hAnsi="Arial" w:cs="Arial"/>
          <w:sz w:val="28"/>
          <w:szCs w:val="28"/>
        </w:rPr>
        <w:t xml:space="preserve">Кроме того, информацию о добровольчестве и добровольческих проектах можно найти преимущественно в Интернете и социальных сетях, а это не всегда доступно в силу объективных причин для ветеранов и пенсионеров. «В основном волонтерство остается пока в нашей стране «делом молодых»: подавляющее </w:t>
      </w:r>
      <w:r w:rsidR="00C16727" w:rsidRPr="009D3A5F">
        <w:rPr>
          <w:rFonts w:ascii="Arial" w:hAnsi="Arial" w:cs="Arial"/>
          <w:sz w:val="28"/>
          <w:szCs w:val="28"/>
        </w:rPr>
        <w:t xml:space="preserve">большинство волонтеров в России - </w:t>
      </w:r>
      <w:r w:rsidRPr="009D3A5F">
        <w:rPr>
          <w:rFonts w:ascii="Arial" w:hAnsi="Arial" w:cs="Arial"/>
          <w:sz w:val="28"/>
          <w:szCs w:val="28"/>
        </w:rPr>
        <w:t>это люди в возрасте до 35 лет.</w:t>
      </w:r>
    </w:p>
    <w:p w:rsidR="002224DA" w:rsidRPr="009D3A5F" w:rsidRDefault="002224DA" w:rsidP="002224DA">
      <w:pPr>
        <w:spacing w:after="0"/>
        <w:ind w:firstLine="567"/>
        <w:jc w:val="both"/>
        <w:rPr>
          <w:rFonts w:ascii="Arial" w:hAnsi="Arial" w:cs="Arial"/>
          <w:sz w:val="28"/>
          <w:szCs w:val="28"/>
        </w:rPr>
      </w:pPr>
      <w:r w:rsidRPr="009D3A5F">
        <w:rPr>
          <w:rFonts w:ascii="Arial" w:hAnsi="Arial" w:cs="Arial"/>
          <w:sz w:val="28"/>
          <w:szCs w:val="28"/>
        </w:rPr>
        <w:t>Добровольческие проекты медицинской, профилактической направленности с участием волонтеров старшего возраста практически не встречаются. Между тем современные исследования позволяют утверждать, что именно волонтёрство способствует ресоциализации пожилых людей, усиливает их способности решать собственные проблемы и помогать другим уязвимым пожилым людям.</w:t>
      </w:r>
    </w:p>
    <w:p w:rsidR="002224DA" w:rsidRPr="009D3A5F" w:rsidRDefault="002224DA" w:rsidP="002224DA">
      <w:pPr>
        <w:spacing w:after="0"/>
        <w:ind w:firstLine="567"/>
        <w:jc w:val="both"/>
        <w:rPr>
          <w:rFonts w:ascii="Arial" w:hAnsi="Arial" w:cs="Arial"/>
          <w:sz w:val="28"/>
          <w:szCs w:val="28"/>
        </w:rPr>
      </w:pPr>
      <w:r w:rsidRPr="009D3A5F">
        <w:rPr>
          <w:rFonts w:ascii="Arial" w:hAnsi="Arial" w:cs="Arial"/>
          <w:sz w:val="28"/>
          <w:szCs w:val="28"/>
        </w:rPr>
        <w:t>Вместе с тем снижение и утрата зрения у старшего поколения является одной из основных проблем со здоровьем.</w:t>
      </w:r>
    </w:p>
    <w:p w:rsidR="002224DA" w:rsidRPr="009D3A5F" w:rsidRDefault="002224DA" w:rsidP="002224DA">
      <w:pPr>
        <w:spacing w:after="0"/>
        <w:ind w:firstLine="567"/>
        <w:jc w:val="both"/>
        <w:rPr>
          <w:rFonts w:ascii="Arial" w:hAnsi="Arial" w:cs="Arial"/>
          <w:sz w:val="28"/>
          <w:szCs w:val="28"/>
        </w:rPr>
      </w:pPr>
      <w:r w:rsidRPr="009D3A5F">
        <w:rPr>
          <w:rFonts w:ascii="Arial" w:hAnsi="Arial" w:cs="Arial"/>
          <w:sz w:val="28"/>
          <w:szCs w:val="28"/>
        </w:rPr>
        <w:t>Опыт работы нашего Фонда с советами ветеранов, активом медицинских комиссий отд</w:t>
      </w:r>
      <w:r w:rsidR="00C80285">
        <w:rPr>
          <w:rFonts w:ascii="Arial" w:hAnsi="Arial" w:cs="Arial"/>
          <w:sz w:val="28"/>
          <w:szCs w:val="28"/>
        </w:rPr>
        <w:t>е</w:t>
      </w:r>
      <w:r w:rsidRPr="009D3A5F">
        <w:rPr>
          <w:rFonts w:ascii="Arial" w:hAnsi="Arial" w:cs="Arial"/>
          <w:sz w:val="28"/>
          <w:szCs w:val="28"/>
        </w:rPr>
        <w:t>л</w:t>
      </w:r>
      <w:r w:rsidR="00C80285">
        <w:rPr>
          <w:rFonts w:ascii="Arial" w:hAnsi="Arial" w:cs="Arial"/>
          <w:sz w:val="28"/>
          <w:szCs w:val="28"/>
        </w:rPr>
        <w:t>ь</w:t>
      </w:r>
      <w:r w:rsidRPr="009D3A5F">
        <w:rPr>
          <w:rFonts w:ascii="Arial" w:hAnsi="Arial" w:cs="Arial"/>
          <w:sz w:val="28"/>
          <w:szCs w:val="28"/>
        </w:rPr>
        <w:t xml:space="preserve">ных районов </w:t>
      </w:r>
      <w:r w:rsidR="00C80285">
        <w:rPr>
          <w:rFonts w:ascii="Arial" w:hAnsi="Arial" w:cs="Arial"/>
          <w:sz w:val="28"/>
          <w:szCs w:val="28"/>
        </w:rPr>
        <w:t xml:space="preserve">Москвы - </w:t>
      </w:r>
      <w:r w:rsidRPr="009D3A5F">
        <w:rPr>
          <w:rFonts w:ascii="Arial" w:hAnsi="Arial" w:cs="Arial"/>
          <w:sz w:val="28"/>
          <w:szCs w:val="28"/>
        </w:rPr>
        <w:t>Молжаниновс</w:t>
      </w:r>
      <w:r w:rsidR="00C80285">
        <w:rPr>
          <w:rFonts w:ascii="Arial" w:hAnsi="Arial" w:cs="Arial"/>
          <w:sz w:val="28"/>
          <w:szCs w:val="28"/>
        </w:rPr>
        <w:t>кий, Левобережный, Куркино</w:t>
      </w:r>
      <w:r w:rsidRPr="009D3A5F">
        <w:rPr>
          <w:rFonts w:ascii="Arial" w:hAnsi="Arial" w:cs="Arial"/>
          <w:sz w:val="28"/>
          <w:szCs w:val="28"/>
        </w:rPr>
        <w:t xml:space="preserve"> показал низкий уровень знаний москвичей старшего поколения об особенностях возрастных заболеваниях глаз, о способах профилактики слабовидения и устранимой слепоты, а также современных возможностях и подходах к лечению.</w:t>
      </w:r>
    </w:p>
    <w:p w:rsidR="002224DA" w:rsidRPr="009D3A5F" w:rsidRDefault="002224DA" w:rsidP="002224DA">
      <w:pPr>
        <w:spacing w:after="0"/>
        <w:ind w:firstLine="567"/>
        <w:jc w:val="both"/>
        <w:rPr>
          <w:rFonts w:ascii="Arial" w:hAnsi="Arial" w:cs="Arial"/>
          <w:sz w:val="28"/>
          <w:szCs w:val="28"/>
        </w:rPr>
      </w:pPr>
      <w:r w:rsidRPr="009D3A5F">
        <w:rPr>
          <w:rFonts w:ascii="Arial" w:hAnsi="Arial" w:cs="Arial"/>
          <w:sz w:val="28"/>
          <w:szCs w:val="28"/>
        </w:rPr>
        <w:t>Таким образом, проект позволяет привлечь к волонтерской деятельности весьма заинтересованную аудиторию, которая буквально «на себе» ощущает необходимость деятельной помощи населению в сфере сохранения зрения.</w:t>
      </w:r>
    </w:p>
    <w:p w:rsidR="008418B5" w:rsidRPr="009D3A5F" w:rsidRDefault="008418B5" w:rsidP="00E2716A">
      <w:pPr>
        <w:spacing w:after="0"/>
        <w:ind w:firstLine="567"/>
        <w:jc w:val="both"/>
        <w:rPr>
          <w:rFonts w:ascii="Arial" w:hAnsi="Arial" w:cs="Arial"/>
          <w:sz w:val="28"/>
          <w:szCs w:val="28"/>
        </w:rPr>
      </w:pPr>
    </w:p>
    <w:p w:rsidR="002224DA" w:rsidRPr="009D3A5F" w:rsidRDefault="002224DA" w:rsidP="00E2716A">
      <w:pPr>
        <w:spacing w:after="0"/>
        <w:ind w:firstLine="567"/>
        <w:jc w:val="both"/>
        <w:rPr>
          <w:rFonts w:ascii="Arial" w:hAnsi="Arial" w:cs="Arial"/>
          <w:b/>
          <w:sz w:val="28"/>
          <w:szCs w:val="28"/>
        </w:rPr>
      </w:pPr>
      <w:r w:rsidRPr="009D3A5F">
        <w:rPr>
          <w:rFonts w:ascii="Arial" w:hAnsi="Arial" w:cs="Arial"/>
          <w:b/>
          <w:sz w:val="28"/>
          <w:szCs w:val="28"/>
        </w:rPr>
        <w:t>Цель проекта</w:t>
      </w:r>
    </w:p>
    <w:p w:rsidR="002224DA" w:rsidRPr="009D3A5F" w:rsidRDefault="002224DA" w:rsidP="00E2716A">
      <w:pPr>
        <w:spacing w:after="0"/>
        <w:ind w:firstLine="567"/>
        <w:jc w:val="both"/>
        <w:rPr>
          <w:rFonts w:ascii="Arial" w:hAnsi="Arial" w:cs="Arial"/>
          <w:sz w:val="28"/>
          <w:szCs w:val="28"/>
        </w:rPr>
      </w:pPr>
      <w:r w:rsidRPr="009D3A5F">
        <w:rPr>
          <w:rFonts w:ascii="Arial" w:hAnsi="Arial" w:cs="Arial"/>
          <w:sz w:val="28"/>
          <w:szCs w:val="28"/>
        </w:rPr>
        <w:t>Популяризация, развитие и повышение качественного уровня волонт</w:t>
      </w:r>
      <w:r w:rsidR="00AF01C0">
        <w:rPr>
          <w:rFonts w:ascii="Arial" w:hAnsi="Arial" w:cs="Arial"/>
          <w:sz w:val="28"/>
          <w:szCs w:val="28"/>
        </w:rPr>
        <w:t>е</w:t>
      </w:r>
      <w:r w:rsidRPr="009D3A5F">
        <w:rPr>
          <w:rFonts w:ascii="Arial" w:hAnsi="Arial" w:cs="Arial"/>
          <w:sz w:val="28"/>
          <w:szCs w:val="28"/>
        </w:rPr>
        <w:t>рства среди граждан пенсионного возраста города Москвы, привлечение наиболее активных из них к реализации социально значимых проектов в сфере профилактики слепоты, пропаганды здорового образа жизни, повышение качества жизни пожилых людей. Создание волонтерского движения в рамках постоянно действующей в фонде благотворительной программы «Право на зрение»</w:t>
      </w:r>
      <w:r w:rsidR="00FE3030">
        <w:rPr>
          <w:rFonts w:ascii="Arial" w:hAnsi="Arial" w:cs="Arial"/>
          <w:sz w:val="28"/>
          <w:szCs w:val="28"/>
        </w:rPr>
        <w:t xml:space="preserve"> (Слайд № 3).</w:t>
      </w:r>
    </w:p>
    <w:p w:rsidR="002224DA" w:rsidRPr="009D3A5F" w:rsidRDefault="002224DA" w:rsidP="00E2716A">
      <w:pPr>
        <w:spacing w:after="0"/>
        <w:ind w:firstLine="567"/>
        <w:jc w:val="both"/>
        <w:rPr>
          <w:rFonts w:ascii="Arial" w:hAnsi="Arial" w:cs="Arial"/>
          <w:sz w:val="28"/>
          <w:szCs w:val="28"/>
        </w:rPr>
      </w:pPr>
    </w:p>
    <w:p w:rsidR="00D04BA1" w:rsidRPr="009D3A5F" w:rsidRDefault="00D04BA1" w:rsidP="00E2716A">
      <w:pPr>
        <w:spacing w:after="0"/>
        <w:ind w:firstLine="567"/>
        <w:jc w:val="both"/>
        <w:rPr>
          <w:rFonts w:ascii="Arial" w:hAnsi="Arial" w:cs="Arial"/>
          <w:b/>
          <w:sz w:val="28"/>
          <w:szCs w:val="28"/>
        </w:rPr>
      </w:pPr>
      <w:r w:rsidRPr="009D3A5F">
        <w:rPr>
          <w:rFonts w:ascii="Arial" w:hAnsi="Arial" w:cs="Arial"/>
          <w:b/>
          <w:sz w:val="28"/>
          <w:szCs w:val="28"/>
        </w:rPr>
        <w:t>Задачи проекта</w:t>
      </w:r>
    </w:p>
    <w:p w:rsidR="0090695D" w:rsidRPr="009D3A5F" w:rsidRDefault="0090695D" w:rsidP="00E2716A">
      <w:pPr>
        <w:spacing w:after="0"/>
        <w:ind w:firstLine="567"/>
        <w:jc w:val="both"/>
        <w:rPr>
          <w:rFonts w:ascii="Arial" w:hAnsi="Arial" w:cs="Arial"/>
          <w:sz w:val="28"/>
          <w:szCs w:val="28"/>
        </w:rPr>
      </w:pPr>
      <w:r w:rsidRPr="009D3A5F">
        <w:rPr>
          <w:rFonts w:ascii="Arial" w:hAnsi="Arial" w:cs="Arial"/>
          <w:sz w:val="28"/>
          <w:szCs w:val="28"/>
        </w:rPr>
        <w:t xml:space="preserve">Для достижения цели </w:t>
      </w:r>
      <w:r w:rsidR="00AE3618" w:rsidRPr="009D3A5F">
        <w:rPr>
          <w:rFonts w:ascii="Arial" w:hAnsi="Arial" w:cs="Arial"/>
          <w:sz w:val="28"/>
          <w:szCs w:val="28"/>
        </w:rPr>
        <w:t xml:space="preserve">проекта в ходе его </w:t>
      </w:r>
      <w:r w:rsidR="002224DA" w:rsidRPr="009D3A5F">
        <w:rPr>
          <w:rFonts w:ascii="Arial" w:hAnsi="Arial" w:cs="Arial"/>
          <w:sz w:val="28"/>
          <w:szCs w:val="28"/>
        </w:rPr>
        <w:t xml:space="preserve">выполнения </w:t>
      </w:r>
      <w:r w:rsidRPr="009D3A5F">
        <w:rPr>
          <w:rFonts w:ascii="Arial" w:hAnsi="Arial" w:cs="Arial"/>
          <w:sz w:val="28"/>
          <w:szCs w:val="28"/>
        </w:rPr>
        <w:t>были решены следующие задачи</w:t>
      </w:r>
      <w:r w:rsidR="00FE3030">
        <w:rPr>
          <w:rFonts w:ascii="Arial" w:hAnsi="Arial" w:cs="Arial"/>
          <w:sz w:val="28"/>
          <w:szCs w:val="28"/>
        </w:rPr>
        <w:t xml:space="preserve"> (Слайд № 4)</w:t>
      </w:r>
      <w:r w:rsidRPr="009D3A5F">
        <w:rPr>
          <w:rFonts w:ascii="Arial" w:hAnsi="Arial" w:cs="Arial"/>
          <w:sz w:val="28"/>
          <w:szCs w:val="28"/>
        </w:rPr>
        <w:t>:</w:t>
      </w:r>
    </w:p>
    <w:p w:rsidR="002224DA" w:rsidRPr="009D3A5F" w:rsidRDefault="002224DA" w:rsidP="002224DA">
      <w:pPr>
        <w:spacing w:after="0"/>
        <w:ind w:firstLine="567"/>
        <w:jc w:val="both"/>
        <w:rPr>
          <w:rFonts w:ascii="Arial" w:hAnsi="Arial" w:cs="Arial"/>
          <w:sz w:val="28"/>
          <w:szCs w:val="28"/>
        </w:rPr>
      </w:pPr>
      <w:r w:rsidRPr="009D3A5F">
        <w:rPr>
          <w:rFonts w:ascii="Arial" w:hAnsi="Arial" w:cs="Arial"/>
          <w:sz w:val="28"/>
          <w:szCs w:val="28"/>
        </w:rPr>
        <w:t>Сформирована общая группа добровольцев путем информирования широкого круга пенсионеров, проживающих в Северном и Северо-Западном административных округах Москвы, о проекте и о возможностях стать участником программы подготовки волонтеров в сфере профилактики слепоты, пропаганды ЗОЖ.</w:t>
      </w:r>
    </w:p>
    <w:p w:rsidR="002224DA" w:rsidRPr="009D3A5F" w:rsidRDefault="002224DA" w:rsidP="002224DA">
      <w:pPr>
        <w:spacing w:after="0"/>
        <w:ind w:firstLine="567"/>
        <w:jc w:val="both"/>
        <w:rPr>
          <w:rFonts w:ascii="Arial" w:hAnsi="Arial" w:cs="Arial"/>
          <w:sz w:val="28"/>
          <w:szCs w:val="28"/>
        </w:rPr>
      </w:pPr>
      <w:r w:rsidRPr="009D3A5F">
        <w:rPr>
          <w:rFonts w:ascii="Arial" w:hAnsi="Arial" w:cs="Arial"/>
          <w:sz w:val="28"/>
          <w:szCs w:val="28"/>
        </w:rPr>
        <w:t>Сформирована основная группа волонтеров путем повышения уровня знаний общей группы участников проекта о целях и задачах волонтерского движения и его значения для поддержания активного долголетия, о возможностях приложения усилий, их умений и навыков в рамках проекта.</w:t>
      </w:r>
    </w:p>
    <w:p w:rsidR="002224DA" w:rsidRPr="009D3A5F" w:rsidRDefault="002224DA" w:rsidP="002224DA">
      <w:pPr>
        <w:spacing w:after="0"/>
        <w:ind w:firstLine="567"/>
        <w:jc w:val="both"/>
        <w:rPr>
          <w:rFonts w:ascii="Arial" w:hAnsi="Arial" w:cs="Arial"/>
          <w:sz w:val="28"/>
          <w:szCs w:val="28"/>
        </w:rPr>
      </w:pPr>
      <w:r w:rsidRPr="009D3A5F">
        <w:rPr>
          <w:rFonts w:ascii="Arial" w:hAnsi="Arial" w:cs="Arial"/>
          <w:sz w:val="28"/>
          <w:szCs w:val="28"/>
        </w:rPr>
        <w:t xml:space="preserve">Проведена теоретическая подготовка основной группы проекта по вопросам добровольческой деятельности, ее правовых основах, государственной поддержке, правах и обязанностях волонтеров, о возрастных заболеваниях глаз, ведущих к слепоте и основах их профилактики, о знаниях и навыках здорового образа жизни. </w:t>
      </w:r>
    </w:p>
    <w:p w:rsidR="002224DA" w:rsidRPr="009D3A5F" w:rsidRDefault="002224DA" w:rsidP="002224DA">
      <w:pPr>
        <w:spacing w:after="0"/>
        <w:ind w:firstLine="567"/>
        <w:jc w:val="both"/>
        <w:rPr>
          <w:rFonts w:ascii="Arial" w:hAnsi="Arial" w:cs="Arial"/>
          <w:sz w:val="28"/>
          <w:szCs w:val="28"/>
        </w:rPr>
      </w:pPr>
      <w:r w:rsidRPr="009D3A5F">
        <w:rPr>
          <w:rFonts w:ascii="Arial" w:hAnsi="Arial" w:cs="Arial"/>
          <w:sz w:val="28"/>
          <w:szCs w:val="28"/>
        </w:rPr>
        <w:t>Состоялась практическая отработка и применение знаний и навыков добровольцев, полученных в ходе теоретической подготовки, путем участия подготовленных добровольцев в проведении мероприятий проекта, направленных на профилактику слепоты, пропаганду здорового образа жизни среди сверстников.</w:t>
      </w:r>
    </w:p>
    <w:p w:rsidR="002224DA" w:rsidRPr="009D3A5F" w:rsidRDefault="002224DA" w:rsidP="002224DA">
      <w:pPr>
        <w:spacing w:after="0"/>
        <w:ind w:firstLine="567"/>
        <w:jc w:val="both"/>
        <w:rPr>
          <w:rFonts w:ascii="Arial" w:hAnsi="Arial" w:cs="Arial"/>
          <w:sz w:val="28"/>
          <w:szCs w:val="28"/>
        </w:rPr>
      </w:pPr>
      <w:r w:rsidRPr="009D3A5F">
        <w:rPr>
          <w:rFonts w:ascii="Arial" w:hAnsi="Arial" w:cs="Arial"/>
          <w:sz w:val="28"/>
          <w:szCs w:val="28"/>
        </w:rPr>
        <w:t>Сформирована у целевой группы проекта активная жизненная позиция по вопросам сохранения зрения, повышение уровня знаний о заболеваниях, ведущих к слепоте, о профилактике слепоты, формирование навыков здорового образа жизни.</w:t>
      </w:r>
    </w:p>
    <w:p w:rsidR="002224DA" w:rsidRPr="009D3A5F" w:rsidRDefault="002224DA" w:rsidP="002224DA">
      <w:pPr>
        <w:spacing w:after="0"/>
        <w:ind w:firstLine="567"/>
        <w:jc w:val="both"/>
        <w:rPr>
          <w:rFonts w:ascii="Arial" w:hAnsi="Arial" w:cs="Arial"/>
          <w:sz w:val="28"/>
          <w:szCs w:val="28"/>
        </w:rPr>
      </w:pPr>
      <w:r w:rsidRPr="009D3A5F">
        <w:rPr>
          <w:rFonts w:ascii="Arial" w:hAnsi="Arial" w:cs="Arial"/>
          <w:sz w:val="28"/>
          <w:szCs w:val="28"/>
        </w:rPr>
        <w:t>Сформирована устойчивая группа волонтерского актива с последующим развитием волонтерского движения для дальнейшей реализации благотворительных мероприятий в рамках постоянно действующей программы Фонда «Право на зрение».</w:t>
      </w:r>
    </w:p>
    <w:p w:rsidR="002224DA" w:rsidRPr="009D3A5F" w:rsidRDefault="002224DA" w:rsidP="00D419EB">
      <w:pPr>
        <w:spacing w:after="0"/>
        <w:ind w:firstLine="567"/>
        <w:jc w:val="both"/>
        <w:rPr>
          <w:rFonts w:ascii="Arial" w:hAnsi="Arial" w:cs="Arial"/>
          <w:sz w:val="28"/>
          <w:szCs w:val="28"/>
        </w:rPr>
      </w:pPr>
    </w:p>
    <w:p w:rsidR="00D419EB" w:rsidRPr="009D3A5F" w:rsidRDefault="001503F7" w:rsidP="00D419EB">
      <w:pPr>
        <w:spacing w:after="0"/>
        <w:ind w:firstLine="567"/>
        <w:jc w:val="both"/>
        <w:rPr>
          <w:rFonts w:ascii="Arial" w:hAnsi="Arial" w:cs="Arial"/>
          <w:b/>
          <w:sz w:val="28"/>
          <w:szCs w:val="28"/>
        </w:rPr>
      </w:pPr>
      <w:r w:rsidRPr="009D3A5F">
        <w:rPr>
          <w:rFonts w:ascii="Arial" w:hAnsi="Arial" w:cs="Arial"/>
          <w:b/>
          <w:sz w:val="28"/>
          <w:szCs w:val="28"/>
        </w:rPr>
        <w:lastRenderedPageBreak/>
        <w:t xml:space="preserve">Работа по </w:t>
      </w:r>
      <w:r w:rsidR="002224DA" w:rsidRPr="009D3A5F">
        <w:rPr>
          <w:rFonts w:ascii="Arial" w:hAnsi="Arial" w:cs="Arial"/>
          <w:b/>
          <w:sz w:val="28"/>
          <w:szCs w:val="28"/>
        </w:rPr>
        <w:t>выполнени</w:t>
      </w:r>
      <w:r w:rsidRPr="009D3A5F">
        <w:rPr>
          <w:rFonts w:ascii="Arial" w:hAnsi="Arial" w:cs="Arial"/>
          <w:b/>
          <w:sz w:val="28"/>
          <w:szCs w:val="28"/>
        </w:rPr>
        <w:t>ю</w:t>
      </w:r>
      <w:r w:rsidR="002224DA" w:rsidRPr="009D3A5F">
        <w:rPr>
          <w:rFonts w:ascii="Arial" w:hAnsi="Arial" w:cs="Arial"/>
          <w:b/>
          <w:sz w:val="28"/>
          <w:szCs w:val="28"/>
        </w:rPr>
        <w:t xml:space="preserve"> </w:t>
      </w:r>
      <w:r w:rsidR="00D419EB" w:rsidRPr="009D3A5F">
        <w:rPr>
          <w:rFonts w:ascii="Arial" w:hAnsi="Arial" w:cs="Arial"/>
          <w:b/>
          <w:sz w:val="28"/>
          <w:szCs w:val="28"/>
        </w:rPr>
        <w:t>проекта</w:t>
      </w:r>
    </w:p>
    <w:p w:rsidR="00D04BA1" w:rsidRPr="009D3A5F" w:rsidRDefault="00D04BA1" w:rsidP="00D04BA1">
      <w:pPr>
        <w:spacing w:after="0"/>
        <w:ind w:firstLine="567"/>
        <w:jc w:val="both"/>
        <w:rPr>
          <w:rFonts w:ascii="Arial" w:hAnsi="Arial" w:cs="Arial"/>
          <w:sz w:val="28"/>
          <w:szCs w:val="28"/>
        </w:rPr>
      </w:pPr>
      <w:r w:rsidRPr="009D3A5F">
        <w:rPr>
          <w:rFonts w:ascii="Arial" w:hAnsi="Arial" w:cs="Arial"/>
          <w:sz w:val="28"/>
          <w:szCs w:val="28"/>
        </w:rPr>
        <w:t>С ноября 2018 года командой проекта о</w:t>
      </w:r>
      <w:r w:rsidR="000237C2" w:rsidRPr="009D3A5F">
        <w:rPr>
          <w:rFonts w:ascii="Arial" w:hAnsi="Arial" w:cs="Arial"/>
          <w:sz w:val="28"/>
          <w:szCs w:val="28"/>
        </w:rPr>
        <w:t xml:space="preserve">существлены задачи </w:t>
      </w:r>
      <w:r w:rsidRPr="009D3A5F">
        <w:rPr>
          <w:rFonts w:ascii="Arial" w:hAnsi="Arial" w:cs="Arial"/>
          <w:sz w:val="28"/>
          <w:szCs w:val="28"/>
        </w:rPr>
        <w:t xml:space="preserve">его </w:t>
      </w:r>
      <w:r w:rsidR="000237C2" w:rsidRPr="009D3A5F">
        <w:rPr>
          <w:rFonts w:ascii="Arial" w:hAnsi="Arial" w:cs="Arial"/>
          <w:sz w:val="28"/>
          <w:szCs w:val="28"/>
        </w:rPr>
        <w:t xml:space="preserve">подготовительного этапа </w:t>
      </w:r>
      <w:r w:rsidRPr="009D3A5F">
        <w:rPr>
          <w:rFonts w:ascii="Arial" w:hAnsi="Arial" w:cs="Arial"/>
          <w:sz w:val="28"/>
          <w:szCs w:val="28"/>
        </w:rPr>
        <w:t>–</w:t>
      </w:r>
      <w:r w:rsidR="000237C2" w:rsidRPr="009D3A5F">
        <w:rPr>
          <w:rFonts w:ascii="Arial" w:hAnsi="Arial" w:cs="Arial"/>
          <w:sz w:val="28"/>
          <w:szCs w:val="28"/>
        </w:rPr>
        <w:t xml:space="preserve"> </w:t>
      </w:r>
      <w:r w:rsidRPr="009D3A5F">
        <w:rPr>
          <w:rFonts w:ascii="Arial" w:hAnsi="Arial" w:cs="Arial"/>
          <w:sz w:val="28"/>
          <w:szCs w:val="28"/>
        </w:rPr>
        <w:t xml:space="preserve">созданы </w:t>
      </w:r>
      <w:r w:rsidR="000237C2" w:rsidRPr="009D3A5F">
        <w:rPr>
          <w:rFonts w:ascii="Arial" w:hAnsi="Arial" w:cs="Arial"/>
          <w:sz w:val="28"/>
          <w:szCs w:val="28"/>
        </w:rPr>
        <w:t xml:space="preserve">условия для широкого и качественного информирования актива ветеранских организаций и целевой аудитории о проекте, его целях и возможностях, о добровольческой деятельности в сфере профилактики слепоты и пропаганды здорового образа жизни, о программе подготовки потенциальных волонтеров. </w:t>
      </w:r>
    </w:p>
    <w:p w:rsidR="00D04BA1" w:rsidRPr="009D3A5F" w:rsidRDefault="00D04BA1" w:rsidP="00D04BA1">
      <w:pPr>
        <w:spacing w:after="0"/>
        <w:ind w:firstLine="567"/>
        <w:jc w:val="both"/>
        <w:rPr>
          <w:rFonts w:ascii="Arial" w:hAnsi="Arial" w:cs="Arial"/>
          <w:sz w:val="28"/>
          <w:szCs w:val="28"/>
        </w:rPr>
      </w:pPr>
      <w:r w:rsidRPr="009D3A5F">
        <w:rPr>
          <w:rFonts w:ascii="Arial" w:hAnsi="Arial" w:cs="Arial"/>
          <w:sz w:val="28"/>
          <w:szCs w:val="28"/>
        </w:rPr>
        <w:t xml:space="preserve">Проводилась во многом «рутинная», техническая работа, но она обеспечила в дальнейшем эффективное выполнение основных мероприятий, направленных на подготовку волонтеров и на сохранение зрения ветеранов и пенсионеров. </w:t>
      </w:r>
    </w:p>
    <w:p w:rsidR="00B413F5" w:rsidRPr="009D3A5F" w:rsidRDefault="00D04BA1" w:rsidP="00D04BA1">
      <w:pPr>
        <w:spacing w:after="0"/>
        <w:ind w:firstLine="567"/>
        <w:jc w:val="both"/>
        <w:rPr>
          <w:rFonts w:ascii="Arial" w:hAnsi="Arial" w:cs="Arial"/>
          <w:sz w:val="28"/>
          <w:szCs w:val="28"/>
        </w:rPr>
      </w:pPr>
      <w:r w:rsidRPr="009D3A5F">
        <w:rPr>
          <w:rFonts w:ascii="Arial" w:hAnsi="Arial" w:cs="Arial"/>
          <w:sz w:val="28"/>
          <w:szCs w:val="28"/>
        </w:rPr>
        <w:t>На первом этапе з</w:t>
      </w:r>
      <w:r w:rsidR="000237C2" w:rsidRPr="009D3A5F">
        <w:rPr>
          <w:rFonts w:ascii="Arial" w:hAnsi="Arial" w:cs="Arial"/>
          <w:sz w:val="28"/>
          <w:szCs w:val="28"/>
        </w:rPr>
        <w:t>аключены договоры с типографиями и редакцией окружных газет. Подготовлены макеты и изданы 3 вида памяток: «Катаракта первые признаки, профилактика и лечение»; «Гигиена зрения для лиц старшего поколения»; «Первые признаки, профилактика и лечение глаукомы» общим тиражом 1100 экземпляров</w:t>
      </w:r>
      <w:r w:rsidR="00FE3030">
        <w:rPr>
          <w:rFonts w:ascii="Arial" w:hAnsi="Arial" w:cs="Arial"/>
          <w:sz w:val="28"/>
          <w:szCs w:val="28"/>
        </w:rPr>
        <w:t xml:space="preserve"> (Слайд № 5)</w:t>
      </w:r>
      <w:r w:rsidR="000237C2" w:rsidRPr="009D3A5F">
        <w:rPr>
          <w:rFonts w:ascii="Arial" w:hAnsi="Arial" w:cs="Arial"/>
          <w:sz w:val="28"/>
          <w:szCs w:val="28"/>
        </w:rPr>
        <w:t>. Подготовлены макеты и напечатаны книжки волонтеров, изготовлен ролл-ап о проекте. Разработана презентация и программа встречи-семинара с активом ветеранских организаций о целях и задачах проекта, о добровольческой деятельности в сфере профилактики слепоты и пропаганды здорового образа жизни. Подготовлено Положение о мероприятии День зрения для старшего поколения. Опубликованы 2 статьи о проекте в окружных газетах, 9 публикаций на сайте фонда и др. интернет-ресурсах. Подготовлена программа теоретической подготовки волонтеров и тесты. Все мероприятия первого этапа проекта выполнены в соответствии с Календарным планом по срокам и количественным показателям.</w:t>
      </w:r>
    </w:p>
    <w:p w:rsidR="00D04BA1" w:rsidRPr="009D3A5F" w:rsidRDefault="009D3A5F" w:rsidP="00D04BA1">
      <w:pPr>
        <w:spacing w:after="0"/>
        <w:ind w:firstLine="567"/>
        <w:jc w:val="both"/>
        <w:rPr>
          <w:rFonts w:ascii="Arial" w:hAnsi="Arial" w:cs="Arial"/>
          <w:sz w:val="28"/>
          <w:szCs w:val="28"/>
        </w:rPr>
      </w:pPr>
      <w:r w:rsidRPr="009D3A5F">
        <w:rPr>
          <w:rFonts w:ascii="Arial" w:hAnsi="Arial" w:cs="Arial"/>
          <w:sz w:val="28"/>
          <w:szCs w:val="28"/>
        </w:rPr>
        <w:t>06.02.2019 г. состоялась</w:t>
      </w:r>
      <w:r w:rsidRPr="009D3A5F">
        <w:rPr>
          <w:rFonts w:ascii="Arial" w:hAnsi="Arial" w:cs="Arial"/>
          <w:bCs/>
          <w:sz w:val="28"/>
          <w:szCs w:val="28"/>
        </w:rPr>
        <w:t xml:space="preserve"> </w:t>
      </w:r>
      <w:r w:rsidR="00D04BA1" w:rsidRPr="009D3A5F">
        <w:rPr>
          <w:rFonts w:ascii="Arial" w:hAnsi="Arial" w:cs="Arial"/>
          <w:bCs/>
          <w:sz w:val="28"/>
          <w:szCs w:val="28"/>
        </w:rPr>
        <w:t>Информационная встреча о проекте с ветеранским активом САО.</w:t>
      </w:r>
      <w:r>
        <w:rPr>
          <w:rFonts w:ascii="Arial" w:hAnsi="Arial" w:cs="Arial"/>
          <w:bCs/>
          <w:sz w:val="28"/>
          <w:szCs w:val="28"/>
        </w:rPr>
        <w:t xml:space="preserve"> Встреча прошла </w:t>
      </w:r>
      <w:r w:rsidR="00D04BA1" w:rsidRPr="009D3A5F">
        <w:rPr>
          <w:rFonts w:ascii="Arial" w:hAnsi="Arial" w:cs="Arial"/>
          <w:sz w:val="28"/>
          <w:szCs w:val="28"/>
        </w:rPr>
        <w:t>в Окружном совете ветеранов с целью предварительного информирования ветеранского актива, руководства Совета ветеранов САО о целя, задачах и механизмах реализации проекта.</w:t>
      </w:r>
    </w:p>
    <w:p w:rsidR="00571E8F" w:rsidRPr="009D3A5F" w:rsidRDefault="00571E8F" w:rsidP="00571E8F">
      <w:pPr>
        <w:spacing w:after="0"/>
        <w:ind w:firstLine="567"/>
        <w:jc w:val="both"/>
        <w:rPr>
          <w:rFonts w:ascii="Arial" w:hAnsi="Arial" w:cs="Arial"/>
          <w:sz w:val="28"/>
          <w:szCs w:val="28"/>
        </w:rPr>
      </w:pPr>
      <w:r w:rsidRPr="009D3A5F">
        <w:rPr>
          <w:rFonts w:ascii="Arial" w:hAnsi="Arial" w:cs="Arial"/>
          <w:sz w:val="28"/>
          <w:szCs w:val="28"/>
        </w:rPr>
        <w:t xml:space="preserve">С марта 2019 года наша команда приступила к выполнению наиболее насыщенного событиями и важного для целевой группы этапа проекта. </w:t>
      </w:r>
    </w:p>
    <w:p w:rsidR="00BC5F5E" w:rsidRPr="009D3A5F" w:rsidRDefault="00571E8F" w:rsidP="00571E8F">
      <w:pPr>
        <w:spacing w:after="0"/>
        <w:ind w:firstLine="567"/>
        <w:jc w:val="both"/>
        <w:rPr>
          <w:rFonts w:ascii="Arial" w:hAnsi="Arial" w:cs="Arial"/>
          <w:sz w:val="28"/>
          <w:szCs w:val="28"/>
        </w:rPr>
      </w:pPr>
      <w:r w:rsidRPr="009D3A5F">
        <w:rPr>
          <w:rFonts w:ascii="Arial" w:hAnsi="Arial" w:cs="Arial"/>
          <w:sz w:val="28"/>
          <w:szCs w:val="28"/>
        </w:rPr>
        <w:t>На встречах с активами общественных комиссий</w:t>
      </w:r>
      <w:r w:rsidR="004920FE" w:rsidRPr="009D3A5F">
        <w:rPr>
          <w:rFonts w:ascii="Arial" w:hAnsi="Arial" w:cs="Arial"/>
          <w:sz w:val="28"/>
          <w:szCs w:val="28"/>
        </w:rPr>
        <w:t xml:space="preserve"> по медицинскому обслуживанию ветеранов </w:t>
      </w:r>
      <w:r w:rsidRPr="009D3A5F">
        <w:rPr>
          <w:rFonts w:ascii="Arial" w:hAnsi="Arial" w:cs="Arial"/>
          <w:sz w:val="28"/>
          <w:szCs w:val="28"/>
        </w:rPr>
        <w:t xml:space="preserve">Советов ветеранов САО и СЗАО были определены цели и задачи проекта, план мероприятий и значение для целевой аудитории. Также для информирования широкого круга граждан пенсионного возраста, проживающих в Северном и Северо-Западном административных округах Москвы, о проекте и о возможностях стать участником программы подготовки волонтеров в сфере профилактики слепоты, пропаганды ЗОЖ, опубликовано 2 статьи в официальных СМИ округов Москвы - газетах «Север Столицы», «Москва. Северо-Запад». </w:t>
      </w:r>
    </w:p>
    <w:p w:rsidR="00BC5F5E" w:rsidRPr="009D3A5F" w:rsidRDefault="00571E8F" w:rsidP="00571E8F">
      <w:pPr>
        <w:spacing w:after="0"/>
        <w:ind w:firstLine="567"/>
        <w:jc w:val="both"/>
        <w:rPr>
          <w:rFonts w:ascii="Arial" w:hAnsi="Arial" w:cs="Arial"/>
          <w:sz w:val="28"/>
          <w:szCs w:val="28"/>
        </w:rPr>
      </w:pPr>
      <w:r w:rsidRPr="009D3A5F">
        <w:rPr>
          <w:rFonts w:ascii="Arial" w:hAnsi="Arial" w:cs="Arial"/>
          <w:sz w:val="28"/>
          <w:szCs w:val="28"/>
        </w:rPr>
        <w:lastRenderedPageBreak/>
        <w:t>По итогам встреч-семинаров и публикаций сформированы списки волонтеров. Проведены встречи-семинары с потенциальными волонтерами для повышения уровня знаний общей группы участников проекта по вопросам добровольческой деятельности, ее значения для поддержания активного долголетия, о возможностях приложения усилий, умений и навыков в рамках проекта, о ее правовых основах, о целях, задачах, и роли волонтеров в проекте (с выдачей изданных информационных буклетов)</w:t>
      </w:r>
      <w:r w:rsidR="006838C5" w:rsidRPr="009D3A5F">
        <w:rPr>
          <w:rFonts w:ascii="Arial" w:hAnsi="Arial" w:cs="Arial"/>
          <w:sz w:val="28"/>
          <w:szCs w:val="28"/>
        </w:rPr>
        <w:t xml:space="preserve"> (</w:t>
      </w:r>
      <w:r w:rsidR="009D3A5F">
        <w:rPr>
          <w:rFonts w:ascii="Arial" w:hAnsi="Arial" w:cs="Arial"/>
          <w:sz w:val="28"/>
          <w:szCs w:val="28"/>
        </w:rPr>
        <w:t xml:space="preserve">Слайд </w:t>
      </w:r>
      <w:r w:rsidR="00FE3030">
        <w:rPr>
          <w:rFonts w:ascii="Arial" w:hAnsi="Arial" w:cs="Arial"/>
          <w:sz w:val="28"/>
          <w:szCs w:val="28"/>
        </w:rPr>
        <w:t>№ 6</w:t>
      </w:r>
      <w:r w:rsidR="006838C5" w:rsidRPr="009D3A5F">
        <w:rPr>
          <w:rFonts w:ascii="Arial" w:hAnsi="Arial" w:cs="Arial"/>
          <w:sz w:val="28"/>
          <w:szCs w:val="28"/>
        </w:rPr>
        <w:t>)</w:t>
      </w:r>
      <w:r w:rsidRPr="009D3A5F">
        <w:rPr>
          <w:rFonts w:ascii="Arial" w:hAnsi="Arial" w:cs="Arial"/>
          <w:sz w:val="28"/>
          <w:szCs w:val="28"/>
        </w:rPr>
        <w:t xml:space="preserve">. </w:t>
      </w:r>
    </w:p>
    <w:p w:rsidR="00940BB6" w:rsidRPr="009D3A5F" w:rsidRDefault="003120A7" w:rsidP="00940BB6">
      <w:pPr>
        <w:spacing w:after="0"/>
        <w:ind w:firstLine="567"/>
        <w:jc w:val="both"/>
        <w:rPr>
          <w:rFonts w:ascii="Arial" w:hAnsi="Arial" w:cs="Arial"/>
          <w:sz w:val="28"/>
          <w:szCs w:val="28"/>
        </w:rPr>
      </w:pPr>
      <w:r w:rsidRPr="009D3A5F">
        <w:rPr>
          <w:rFonts w:ascii="Arial" w:hAnsi="Arial" w:cs="Arial"/>
          <w:sz w:val="28"/>
          <w:szCs w:val="28"/>
        </w:rPr>
        <w:t>По итогам семинаров сформирована основная группа волонтеров в количестве 30 чел. Проведены пять однодневных циклов занятий (по 2 занятия в день) с участием до 10 чел. в каждом.</w:t>
      </w:r>
      <w:r w:rsidR="000D112B" w:rsidRPr="009D3A5F">
        <w:rPr>
          <w:rFonts w:ascii="Arial" w:hAnsi="Arial" w:cs="Arial"/>
          <w:sz w:val="28"/>
          <w:szCs w:val="28"/>
        </w:rPr>
        <w:t xml:space="preserve"> </w:t>
      </w:r>
      <w:r w:rsidR="00940BB6" w:rsidRPr="009D3A5F">
        <w:rPr>
          <w:rFonts w:ascii="Arial" w:hAnsi="Arial" w:cs="Arial"/>
          <w:sz w:val="28"/>
          <w:szCs w:val="28"/>
        </w:rPr>
        <w:t>В сентябре состоялись 2 семинара «Навыки взаимодействия в тематической группе в социальных сетях, участия в обучающих вебинарах по программе «Право на зрение» с участием до 15 чел. в каждом. (</w:t>
      </w:r>
      <w:r w:rsidR="009D3A5F">
        <w:rPr>
          <w:rFonts w:ascii="Arial" w:hAnsi="Arial" w:cs="Arial"/>
          <w:sz w:val="28"/>
          <w:szCs w:val="28"/>
        </w:rPr>
        <w:t>Слайд</w:t>
      </w:r>
      <w:r w:rsidR="00940BB6" w:rsidRPr="009D3A5F">
        <w:rPr>
          <w:rFonts w:ascii="Arial" w:hAnsi="Arial" w:cs="Arial"/>
          <w:sz w:val="28"/>
          <w:szCs w:val="28"/>
        </w:rPr>
        <w:t xml:space="preserve"> № </w:t>
      </w:r>
      <w:r w:rsidR="00FE3030">
        <w:rPr>
          <w:rFonts w:ascii="Arial" w:hAnsi="Arial" w:cs="Arial"/>
          <w:sz w:val="28"/>
          <w:szCs w:val="28"/>
        </w:rPr>
        <w:t>7</w:t>
      </w:r>
      <w:r w:rsidR="00940BB6" w:rsidRPr="009D3A5F">
        <w:rPr>
          <w:rFonts w:ascii="Arial" w:hAnsi="Arial" w:cs="Arial"/>
          <w:sz w:val="28"/>
          <w:szCs w:val="28"/>
        </w:rPr>
        <w:t>)</w:t>
      </w:r>
    </w:p>
    <w:p w:rsidR="003120A7" w:rsidRPr="009D3A5F" w:rsidRDefault="003120A7" w:rsidP="003120A7">
      <w:pPr>
        <w:spacing w:after="0"/>
        <w:ind w:firstLine="567"/>
        <w:jc w:val="both"/>
        <w:rPr>
          <w:rFonts w:ascii="Arial" w:hAnsi="Arial" w:cs="Arial"/>
          <w:sz w:val="28"/>
          <w:szCs w:val="28"/>
        </w:rPr>
      </w:pPr>
      <w:r w:rsidRPr="009D3A5F">
        <w:rPr>
          <w:rFonts w:ascii="Arial" w:hAnsi="Arial" w:cs="Arial"/>
          <w:sz w:val="28"/>
          <w:szCs w:val="28"/>
        </w:rPr>
        <w:t xml:space="preserve"> В ходе семинаров для участников проекта прочитаны просветительские лекции, посвященные вопросам добровольческой деятельности, ее правовым основам, государственной поддержке волонтерства в России, правах и обязанностях волонтеров, основам медицинского волонтерства.</w:t>
      </w:r>
      <w:r w:rsidR="0003242E" w:rsidRPr="009D3A5F">
        <w:rPr>
          <w:rFonts w:ascii="Arial" w:hAnsi="Arial" w:cs="Arial"/>
          <w:sz w:val="28"/>
          <w:szCs w:val="28"/>
        </w:rPr>
        <w:t xml:space="preserve"> Всего </w:t>
      </w:r>
      <w:r w:rsidR="000D112B" w:rsidRPr="009D3A5F">
        <w:rPr>
          <w:rFonts w:ascii="Arial" w:hAnsi="Arial" w:cs="Arial"/>
          <w:sz w:val="28"/>
          <w:szCs w:val="28"/>
        </w:rPr>
        <w:t>проведено 12 занятий с медицинскими волонтерами, теоретическую подготовку прошло 30 волонтеров</w:t>
      </w:r>
      <w:r w:rsidR="00940BB6" w:rsidRPr="009D3A5F">
        <w:rPr>
          <w:rFonts w:ascii="Arial" w:hAnsi="Arial" w:cs="Arial"/>
          <w:sz w:val="28"/>
          <w:szCs w:val="28"/>
        </w:rPr>
        <w:t>.</w:t>
      </w:r>
    </w:p>
    <w:p w:rsidR="003120A7" w:rsidRPr="009D3A5F" w:rsidRDefault="00544692" w:rsidP="003120A7">
      <w:pPr>
        <w:spacing w:after="0"/>
        <w:ind w:firstLine="567"/>
        <w:jc w:val="both"/>
        <w:rPr>
          <w:rFonts w:ascii="Arial" w:hAnsi="Arial" w:cs="Arial"/>
          <w:sz w:val="28"/>
          <w:szCs w:val="28"/>
        </w:rPr>
      </w:pPr>
      <w:r w:rsidRPr="009D3A5F">
        <w:rPr>
          <w:rFonts w:ascii="Arial" w:hAnsi="Arial" w:cs="Arial"/>
          <w:sz w:val="28"/>
          <w:szCs w:val="28"/>
        </w:rPr>
        <w:t>О</w:t>
      </w:r>
      <w:r w:rsidR="009D3A5F">
        <w:rPr>
          <w:rFonts w:ascii="Arial" w:hAnsi="Arial" w:cs="Arial"/>
          <w:sz w:val="28"/>
          <w:szCs w:val="28"/>
        </w:rPr>
        <w:t>д</w:t>
      </w:r>
      <w:r w:rsidR="003120A7" w:rsidRPr="009D3A5F">
        <w:rPr>
          <w:rFonts w:ascii="Arial" w:hAnsi="Arial" w:cs="Arial"/>
          <w:sz w:val="28"/>
          <w:szCs w:val="28"/>
        </w:rPr>
        <w:t>ин из ведущих офтальмохирургов, к.м.н. Борис Карлович Городецкий провел семинары по возрастным заболеваниям глаз, ведущим к слепоте и основам их профилактики, знаниям и навыкам здорового образа жизни, необходимым для предупреждения слепоты.</w:t>
      </w:r>
    </w:p>
    <w:p w:rsidR="00D40099" w:rsidRDefault="00571E8F" w:rsidP="00D40099">
      <w:pPr>
        <w:spacing w:after="0"/>
        <w:ind w:firstLine="567"/>
        <w:jc w:val="both"/>
        <w:rPr>
          <w:rFonts w:ascii="Arial" w:hAnsi="Arial" w:cs="Arial"/>
          <w:sz w:val="28"/>
          <w:szCs w:val="28"/>
        </w:rPr>
      </w:pPr>
      <w:r w:rsidRPr="009D3A5F">
        <w:rPr>
          <w:rFonts w:ascii="Arial" w:hAnsi="Arial" w:cs="Arial"/>
          <w:sz w:val="28"/>
          <w:szCs w:val="28"/>
        </w:rPr>
        <w:t xml:space="preserve">После прохождения теоретической подготовки волонтеры основной группы прошли тестирование. </w:t>
      </w:r>
    </w:p>
    <w:p w:rsidR="00D40099" w:rsidRPr="009D3A5F" w:rsidRDefault="00D40099" w:rsidP="00D40099">
      <w:pPr>
        <w:spacing w:after="0"/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Как показало тестирование в</w:t>
      </w:r>
      <w:r w:rsidRPr="009D3A5F">
        <w:rPr>
          <w:rFonts w:ascii="Arial" w:hAnsi="Arial" w:cs="Arial"/>
          <w:sz w:val="28"/>
          <w:szCs w:val="28"/>
        </w:rPr>
        <w:t xml:space="preserve"> результате теоретической подготовки знания участников проекта о добровольчестве и его государственной поддержке повысились на 22% от исходного уровня, знания о возрастных заболеваниях глаз, профилактике слепоты в старшем возрасте – на 26 % от исходного уровня (</w:t>
      </w:r>
      <w:r>
        <w:rPr>
          <w:rFonts w:ascii="Arial" w:hAnsi="Arial" w:cs="Arial"/>
          <w:sz w:val="28"/>
          <w:szCs w:val="28"/>
        </w:rPr>
        <w:t>Слайд</w:t>
      </w:r>
      <w:r w:rsidRPr="009D3A5F">
        <w:rPr>
          <w:rFonts w:ascii="Arial" w:hAnsi="Arial" w:cs="Arial"/>
          <w:sz w:val="28"/>
          <w:szCs w:val="28"/>
        </w:rPr>
        <w:t xml:space="preserve"> № </w:t>
      </w:r>
      <w:r>
        <w:rPr>
          <w:rFonts w:ascii="Arial" w:hAnsi="Arial" w:cs="Arial"/>
          <w:sz w:val="28"/>
          <w:szCs w:val="28"/>
        </w:rPr>
        <w:t>8</w:t>
      </w:r>
      <w:r w:rsidRPr="009D3A5F">
        <w:rPr>
          <w:rFonts w:ascii="Arial" w:hAnsi="Arial" w:cs="Arial"/>
          <w:sz w:val="28"/>
          <w:szCs w:val="28"/>
        </w:rPr>
        <w:t>).</w:t>
      </w:r>
    </w:p>
    <w:p w:rsidR="00DE0EFA" w:rsidRPr="009D3A5F" w:rsidRDefault="00571E8F" w:rsidP="00571E8F">
      <w:pPr>
        <w:spacing w:after="0"/>
        <w:ind w:firstLine="567"/>
        <w:jc w:val="both"/>
        <w:rPr>
          <w:rFonts w:ascii="Arial" w:hAnsi="Arial" w:cs="Arial"/>
          <w:sz w:val="28"/>
          <w:szCs w:val="28"/>
        </w:rPr>
      </w:pPr>
      <w:r w:rsidRPr="009D3A5F">
        <w:rPr>
          <w:rFonts w:ascii="Arial" w:hAnsi="Arial" w:cs="Arial"/>
          <w:sz w:val="28"/>
          <w:szCs w:val="28"/>
        </w:rPr>
        <w:t xml:space="preserve">С каждым, кто успешно прошел тестирование, был заключен гражданско-правовой договор, в рамках которого волонтер получил средства связи (планшет, телефон), необходимые для дальнейшей работы по проекту, в том числе для практической работы на его мероприятиях, а также Книжку волонтера. </w:t>
      </w:r>
    </w:p>
    <w:p w:rsidR="00BC5F5E" w:rsidRPr="009D3A5F" w:rsidRDefault="00544692" w:rsidP="002C7E1B">
      <w:pPr>
        <w:tabs>
          <w:tab w:val="left" w:pos="1883"/>
        </w:tabs>
        <w:spacing w:after="0"/>
        <w:ind w:firstLine="567"/>
        <w:jc w:val="both"/>
        <w:rPr>
          <w:rFonts w:ascii="Arial" w:hAnsi="Arial" w:cs="Arial"/>
          <w:sz w:val="28"/>
          <w:szCs w:val="28"/>
        </w:rPr>
      </w:pPr>
      <w:r w:rsidRPr="009D3A5F">
        <w:rPr>
          <w:rFonts w:ascii="Arial" w:hAnsi="Arial" w:cs="Arial"/>
          <w:sz w:val="28"/>
          <w:szCs w:val="28"/>
        </w:rPr>
        <w:t>Т</w:t>
      </w:r>
      <w:r w:rsidR="00571E8F" w:rsidRPr="009D3A5F">
        <w:rPr>
          <w:rFonts w:ascii="Arial" w:hAnsi="Arial" w:cs="Arial"/>
          <w:sz w:val="28"/>
          <w:szCs w:val="28"/>
        </w:rPr>
        <w:t>аким образом выполнялась задача проекта «Формирование устойчивой группы волонтерского актива с последующим развитием волонтерского движения для дальнейшей реализации благотворительных мероприятий в рамках постоянно действующей программы Фонда «Право на зрение».</w:t>
      </w:r>
    </w:p>
    <w:p w:rsidR="00527E52" w:rsidRPr="009D3A5F" w:rsidRDefault="00571E8F" w:rsidP="00571E8F">
      <w:pPr>
        <w:spacing w:after="0"/>
        <w:ind w:firstLine="567"/>
        <w:jc w:val="both"/>
        <w:rPr>
          <w:rFonts w:ascii="Arial" w:hAnsi="Arial" w:cs="Arial"/>
          <w:sz w:val="28"/>
          <w:szCs w:val="28"/>
        </w:rPr>
      </w:pPr>
      <w:r w:rsidRPr="009D3A5F">
        <w:rPr>
          <w:rFonts w:ascii="Arial" w:hAnsi="Arial" w:cs="Arial"/>
          <w:sz w:val="28"/>
          <w:szCs w:val="28"/>
        </w:rPr>
        <w:lastRenderedPageBreak/>
        <w:t>В ходе практической подготовки медицинские волонтеры приняли участие в организации и проведении пяти выездных благотворительных мероприятий «День зрения для старшего поколения»</w:t>
      </w:r>
      <w:r w:rsidR="00940BB6" w:rsidRPr="009D3A5F">
        <w:rPr>
          <w:rFonts w:ascii="Arial" w:hAnsi="Arial" w:cs="Arial"/>
          <w:sz w:val="28"/>
          <w:szCs w:val="28"/>
        </w:rPr>
        <w:t xml:space="preserve"> в районах САО и СЗАО</w:t>
      </w:r>
      <w:r w:rsidRPr="009D3A5F">
        <w:rPr>
          <w:rFonts w:ascii="Arial" w:hAnsi="Arial" w:cs="Arial"/>
          <w:sz w:val="28"/>
          <w:szCs w:val="28"/>
        </w:rPr>
        <w:t>.</w:t>
      </w:r>
      <w:r w:rsidR="00940BB6" w:rsidRPr="009D3A5F">
        <w:rPr>
          <w:rFonts w:ascii="Arial" w:hAnsi="Arial" w:cs="Arial"/>
          <w:sz w:val="28"/>
          <w:szCs w:val="28"/>
        </w:rPr>
        <w:t xml:space="preserve"> </w:t>
      </w:r>
    </w:p>
    <w:p w:rsidR="00DE0EFA" w:rsidRPr="009D3A5F" w:rsidRDefault="003640E4" w:rsidP="00DE0EFA">
      <w:pPr>
        <w:spacing w:after="0"/>
        <w:ind w:firstLine="567"/>
        <w:jc w:val="both"/>
        <w:rPr>
          <w:rFonts w:ascii="Arial" w:hAnsi="Arial" w:cs="Arial"/>
          <w:sz w:val="28"/>
          <w:szCs w:val="28"/>
        </w:rPr>
      </w:pPr>
      <w:r w:rsidRPr="009D3A5F">
        <w:rPr>
          <w:rFonts w:ascii="Arial" w:hAnsi="Arial" w:cs="Arial"/>
          <w:sz w:val="28"/>
          <w:szCs w:val="28"/>
        </w:rPr>
        <w:t>У</w:t>
      </w:r>
      <w:r w:rsidR="00DE0EFA" w:rsidRPr="009D3A5F">
        <w:rPr>
          <w:rFonts w:ascii="Arial" w:hAnsi="Arial" w:cs="Arial"/>
          <w:sz w:val="28"/>
          <w:szCs w:val="28"/>
        </w:rPr>
        <w:t>частие в мероприятиях создало возможность для применения и закрепления знаний и навыков, полученных ими в ходе теоретической подготовки, в практической деятельности, направленной на профилактику слепоты, пропаганду здорового образа жизни среди сверстников. Всего с помощью медицинских волонтеров проведено выявление рисков слепоты (обследований состояния зрения) у 2</w:t>
      </w:r>
      <w:r w:rsidR="00940BB6" w:rsidRPr="009D3A5F">
        <w:rPr>
          <w:rFonts w:ascii="Arial" w:hAnsi="Arial" w:cs="Arial"/>
          <w:sz w:val="28"/>
          <w:szCs w:val="28"/>
        </w:rPr>
        <w:t>55</w:t>
      </w:r>
      <w:r w:rsidR="00DE0EFA" w:rsidRPr="009D3A5F">
        <w:rPr>
          <w:rFonts w:ascii="Arial" w:hAnsi="Arial" w:cs="Arial"/>
          <w:sz w:val="28"/>
          <w:szCs w:val="28"/>
        </w:rPr>
        <w:t xml:space="preserve"> их сверстников. </w:t>
      </w:r>
      <w:r w:rsidR="00704807" w:rsidRPr="009D3A5F">
        <w:rPr>
          <w:rFonts w:ascii="Arial" w:hAnsi="Arial" w:cs="Arial"/>
          <w:sz w:val="28"/>
          <w:szCs w:val="28"/>
        </w:rPr>
        <w:t xml:space="preserve">Состав участников Дней зрения представлен </w:t>
      </w:r>
      <w:r w:rsidR="009D3A5F">
        <w:rPr>
          <w:rFonts w:ascii="Arial" w:hAnsi="Arial" w:cs="Arial"/>
          <w:sz w:val="28"/>
          <w:szCs w:val="28"/>
        </w:rPr>
        <w:t xml:space="preserve">на </w:t>
      </w:r>
      <w:r w:rsidR="008031B5">
        <w:rPr>
          <w:rFonts w:ascii="Arial" w:hAnsi="Arial" w:cs="Arial"/>
          <w:sz w:val="28"/>
          <w:szCs w:val="28"/>
        </w:rPr>
        <w:t>С</w:t>
      </w:r>
      <w:r w:rsidR="009D3A5F">
        <w:rPr>
          <w:rFonts w:ascii="Arial" w:hAnsi="Arial" w:cs="Arial"/>
          <w:sz w:val="28"/>
          <w:szCs w:val="28"/>
        </w:rPr>
        <w:t>лайд</w:t>
      </w:r>
      <w:r w:rsidR="008031B5">
        <w:rPr>
          <w:rFonts w:ascii="Arial" w:hAnsi="Arial" w:cs="Arial"/>
          <w:sz w:val="28"/>
          <w:szCs w:val="28"/>
        </w:rPr>
        <w:t>е</w:t>
      </w:r>
      <w:r w:rsidR="00704807" w:rsidRPr="009D3A5F">
        <w:rPr>
          <w:rFonts w:ascii="Arial" w:hAnsi="Arial" w:cs="Arial"/>
          <w:sz w:val="28"/>
          <w:szCs w:val="28"/>
        </w:rPr>
        <w:t xml:space="preserve"> №</w:t>
      </w:r>
      <w:r w:rsidR="008031B5">
        <w:rPr>
          <w:rFonts w:ascii="Arial" w:hAnsi="Arial" w:cs="Arial"/>
          <w:sz w:val="28"/>
          <w:szCs w:val="28"/>
        </w:rPr>
        <w:t xml:space="preserve"> 9</w:t>
      </w:r>
      <w:r w:rsidR="00704807" w:rsidRPr="009D3A5F">
        <w:rPr>
          <w:rFonts w:ascii="Arial" w:hAnsi="Arial" w:cs="Arial"/>
          <w:sz w:val="28"/>
          <w:szCs w:val="28"/>
        </w:rPr>
        <w:t>.</w:t>
      </w:r>
    </w:p>
    <w:p w:rsidR="00BC5F5E" w:rsidRPr="009D3A5F" w:rsidRDefault="00571E8F" w:rsidP="00571E8F">
      <w:pPr>
        <w:spacing w:after="0"/>
        <w:ind w:firstLine="567"/>
        <w:jc w:val="both"/>
        <w:rPr>
          <w:rFonts w:ascii="Arial" w:hAnsi="Arial" w:cs="Arial"/>
          <w:sz w:val="28"/>
          <w:szCs w:val="28"/>
        </w:rPr>
      </w:pPr>
      <w:r w:rsidRPr="009D3A5F">
        <w:rPr>
          <w:rFonts w:ascii="Arial" w:hAnsi="Arial" w:cs="Arial"/>
          <w:sz w:val="28"/>
          <w:szCs w:val="28"/>
        </w:rPr>
        <w:t xml:space="preserve">Эта часть деятельности по проекту в отчетный период решила задачу «Практическая отработка и применение знаний и навыков добровольцев, полученных в ходе теоретической подготовки, путем участия подготовленных добровольцев в проведении мероприятий проекта, направленных на профилактику слепоты, пропаганду здорового образа жизни среди сверстников». </w:t>
      </w:r>
    </w:p>
    <w:p w:rsidR="00BC5F5E" w:rsidRPr="009D3A5F" w:rsidRDefault="00571E8F" w:rsidP="00571E8F">
      <w:pPr>
        <w:spacing w:after="0"/>
        <w:ind w:firstLine="567"/>
        <w:jc w:val="both"/>
        <w:rPr>
          <w:rFonts w:ascii="Arial" w:hAnsi="Arial" w:cs="Arial"/>
          <w:sz w:val="28"/>
          <w:szCs w:val="28"/>
        </w:rPr>
      </w:pPr>
      <w:r w:rsidRPr="009D3A5F">
        <w:rPr>
          <w:rFonts w:ascii="Arial" w:hAnsi="Arial" w:cs="Arial"/>
          <w:sz w:val="28"/>
          <w:szCs w:val="28"/>
        </w:rPr>
        <w:t xml:space="preserve">В целом мероприятия проекта </w:t>
      </w:r>
      <w:r w:rsidR="00BC5F5E" w:rsidRPr="009D3A5F">
        <w:rPr>
          <w:rFonts w:ascii="Arial" w:hAnsi="Arial" w:cs="Arial"/>
          <w:sz w:val="28"/>
          <w:szCs w:val="28"/>
        </w:rPr>
        <w:t xml:space="preserve">на втором этапе были </w:t>
      </w:r>
      <w:r w:rsidRPr="009D3A5F">
        <w:rPr>
          <w:rFonts w:ascii="Arial" w:hAnsi="Arial" w:cs="Arial"/>
          <w:sz w:val="28"/>
          <w:szCs w:val="28"/>
        </w:rPr>
        <w:t xml:space="preserve">проведены весьма успешно, теоретические занятия и практическая подготовка вызвали активный интерес участников проекта и их живой отклик. Медицинские волонтеры делились своими впечатлениями о мероприятиях и фотографиями в социальных сетях. </w:t>
      </w:r>
    </w:p>
    <w:p w:rsidR="00BC5F5E" w:rsidRPr="009D3A5F" w:rsidRDefault="00571E8F" w:rsidP="003640E4">
      <w:pPr>
        <w:spacing w:after="0"/>
        <w:ind w:firstLine="567"/>
        <w:jc w:val="both"/>
        <w:rPr>
          <w:rFonts w:ascii="Arial" w:hAnsi="Arial" w:cs="Arial"/>
          <w:sz w:val="28"/>
          <w:szCs w:val="28"/>
        </w:rPr>
      </w:pPr>
      <w:r w:rsidRPr="009D3A5F">
        <w:rPr>
          <w:rFonts w:ascii="Arial" w:hAnsi="Arial" w:cs="Arial"/>
          <w:sz w:val="28"/>
          <w:szCs w:val="28"/>
        </w:rPr>
        <w:t>Задача «Формирование у целевой группы активной жизненной позиции по вопросам сохранения зрения, повышение уровня знаний о заболеваниях, ведущих к слепоте, о профилактике слепоты, формирование навыков здорового образа жизни» была ре</w:t>
      </w:r>
      <w:r w:rsidR="00BC5F5E" w:rsidRPr="009D3A5F">
        <w:rPr>
          <w:rFonts w:ascii="Arial" w:hAnsi="Arial" w:cs="Arial"/>
          <w:sz w:val="28"/>
          <w:szCs w:val="28"/>
        </w:rPr>
        <w:t xml:space="preserve">шена в ходе проведения </w:t>
      </w:r>
      <w:r w:rsidRPr="009D3A5F">
        <w:rPr>
          <w:rFonts w:ascii="Arial" w:hAnsi="Arial" w:cs="Arial"/>
          <w:sz w:val="28"/>
          <w:szCs w:val="28"/>
        </w:rPr>
        <w:t xml:space="preserve">Дней зрения для старшего поколения и просветительских лекций о возрастных заболеваниях глаз и профилактике слепоты. </w:t>
      </w:r>
    </w:p>
    <w:p w:rsidR="00E4239D" w:rsidRPr="009D3A5F" w:rsidRDefault="00571E8F" w:rsidP="00571E8F">
      <w:pPr>
        <w:spacing w:after="0"/>
        <w:ind w:firstLine="567"/>
        <w:jc w:val="both"/>
        <w:rPr>
          <w:rFonts w:ascii="Arial" w:hAnsi="Arial" w:cs="Arial"/>
          <w:sz w:val="28"/>
          <w:szCs w:val="28"/>
        </w:rPr>
      </w:pPr>
      <w:r w:rsidRPr="009D3A5F">
        <w:rPr>
          <w:rFonts w:ascii="Arial" w:hAnsi="Arial" w:cs="Arial"/>
          <w:sz w:val="28"/>
          <w:szCs w:val="28"/>
        </w:rPr>
        <w:t>То, что задача решена успешно и даже, в определенной степени, перевыполнена, подтвержд</w:t>
      </w:r>
      <w:r w:rsidR="00BC5F5E" w:rsidRPr="009D3A5F">
        <w:rPr>
          <w:rFonts w:ascii="Arial" w:hAnsi="Arial" w:cs="Arial"/>
          <w:sz w:val="28"/>
          <w:szCs w:val="28"/>
        </w:rPr>
        <w:t>ено</w:t>
      </w:r>
      <w:r w:rsidRPr="009D3A5F">
        <w:rPr>
          <w:rFonts w:ascii="Arial" w:hAnsi="Arial" w:cs="Arial"/>
          <w:sz w:val="28"/>
          <w:szCs w:val="28"/>
        </w:rPr>
        <w:t xml:space="preserve"> активностью участников обследований зрения, количество которых согласно списков регистрации было на </w:t>
      </w:r>
      <w:r w:rsidR="008031B5">
        <w:rPr>
          <w:rFonts w:ascii="Arial" w:hAnsi="Arial" w:cs="Arial"/>
          <w:sz w:val="28"/>
          <w:szCs w:val="28"/>
        </w:rPr>
        <w:t>8,4</w:t>
      </w:r>
      <w:r w:rsidRPr="009D3A5F">
        <w:rPr>
          <w:rFonts w:ascii="Arial" w:hAnsi="Arial" w:cs="Arial"/>
          <w:sz w:val="28"/>
          <w:szCs w:val="28"/>
        </w:rPr>
        <w:t xml:space="preserve">% больше, чем запланировано в проекте. </w:t>
      </w:r>
      <w:r w:rsidR="00704807" w:rsidRPr="009D3A5F">
        <w:rPr>
          <w:rFonts w:ascii="Arial" w:hAnsi="Arial" w:cs="Arial"/>
          <w:sz w:val="28"/>
          <w:szCs w:val="28"/>
        </w:rPr>
        <w:t>(</w:t>
      </w:r>
      <w:r w:rsidR="009D3A5F">
        <w:rPr>
          <w:rFonts w:ascii="Arial" w:hAnsi="Arial" w:cs="Arial"/>
          <w:sz w:val="28"/>
          <w:szCs w:val="28"/>
        </w:rPr>
        <w:t>Слайд</w:t>
      </w:r>
      <w:r w:rsidR="00704807" w:rsidRPr="009D3A5F">
        <w:rPr>
          <w:rFonts w:ascii="Arial" w:hAnsi="Arial" w:cs="Arial"/>
          <w:sz w:val="28"/>
          <w:szCs w:val="28"/>
        </w:rPr>
        <w:t xml:space="preserve"> № </w:t>
      </w:r>
      <w:r w:rsidR="00FE3030">
        <w:rPr>
          <w:rFonts w:ascii="Arial" w:hAnsi="Arial" w:cs="Arial"/>
          <w:sz w:val="28"/>
          <w:szCs w:val="28"/>
        </w:rPr>
        <w:t>1</w:t>
      </w:r>
      <w:r w:rsidR="008031B5">
        <w:rPr>
          <w:rFonts w:ascii="Arial" w:hAnsi="Arial" w:cs="Arial"/>
          <w:sz w:val="28"/>
          <w:szCs w:val="28"/>
        </w:rPr>
        <w:t>0</w:t>
      </w:r>
      <w:r w:rsidR="00704807" w:rsidRPr="009D3A5F">
        <w:rPr>
          <w:rFonts w:ascii="Arial" w:hAnsi="Arial" w:cs="Arial"/>
          <w:sz w:val="28"/>
          <w:szCs w:val="28"/>
        </w:rPr>
        <w:t>)</w:t>
      </w:r>
      <w:r w:rsidR="00E4239D" w:rsidRPr="009D3A5F">
        <w:rPr>
          <w:rFonts w:ascii="Arial" w:hAnsi="Arial" w:cs="Arial"/>
          <w:sz w:val="28"/>
          <w:szCs w:val="28"/>
        </w:rPr>
        <w:t>.</w:t>
      </w:r>
      <w:r w:rsidR="00704807" w:rsidRPr="009D3A5F">
        <w:rPr>
          <w:rFonts w:ascii="Arial" w:hAnsi="Arial" w:cs="Arial"/>
          <w:sz w:val="28"/>
          <w:szCs w:val="28"/>
        </w:rPr>
        <w:t xml:space="preserve"> </w:t>
      </w:r>
    </w:p>
    <w:p w:rsidR="00E4239D" w:rsidRPr="009D3A5F" w:rsidRDefault="00E4239D" w:rsidP="00571E8F">
      <w:pPr>
        <w:spacing w:after="0"/>
        <w:ind w:firstLine="567"/>
        <w:jc w:val="both"/>
        <w:rPr>
          <w:rFonts w:ascii="Arial" w:hAnsi="Arial" w:cs="Arial"/>
          <w:sz w:val="28"/>
          <w:szCs w:val="28"/>
        </w:rPr>
      </w:pPr>
      <w:r w:rsidRPr="009D3A5F">
        <w:rPr>
          <w:rFonts w:ascii="Arial" w:hAnsi="Arial" w:cs="Arial"/>
          <w:sz w:val="28"/>
          <w:szCs w:val="28"/>
        </w:rPr>
        <w:t xml:space="preserve">Эффективность мероприятий и работы волонтеров проекта подтверждает то, что по результатам проведенных обследований у 38% участников выявлены риски слепоты по таким опасным заболеваний глаз как катаракта, глаукома, возрастная дистрофия сетчатки. Структура выявленных рисков слепоты представлена </w:t>
      </w:r>
      <w:r w:rsidR="009D3A5F">
        <w:rPr>
          <w:rFonts w:ascii="Arial" w:hAnsi="Arial" w:cs="Arial"/>
          <w:sz w:val="28"/>
          <w:szCs w:val="28"/>
        </w:rPr>
        <w:t>на Слайде</w:t>
      </w:r>
      <w:r w:rsidRPr="009D3A5F">
        <w:rPr>
          <w:rFonts w:ascii="Arial" w:hAnsi="Arial" w:cs="Arial"/>
          <w:sz w:val="28"/>
          <w:szCs w:val="28"/>
        </w:rPr>
        <w:t xml:space="preserve"> № </w:t>
      </w:r>
      <w:r w:rsidR="00FE3030">
        <w:rPr>
          <w:rFonts w:ascii="Arial" w:hAnsi="Arial" w:cs="Arial"/>
          <w:sz w:val="28"/>
          <w:szCs w:val="28"/>
        </w:rPr>
        <w:t>1</w:t>
      </w:r>
      <w:r w:rsidR="003E068E">
        <w:rPr>
          <w:rFonts w:ascii="Arial" w:hAnsi="Arial" w:cs="Arial"/>
          <w:sz w:val="28"/>
          <w:szCs w:val="28"/>
        </w:rPr>
        <w:t>1</w:t>
      </w:r>
      <w:r w:rsidRPr="009D3A5F">
        <w:rPr>
          <w:rFonts w:ascii="Arial" w:hAnsi="Arial" w:cs="Arial"/>
          <w:sz w:val="28"/>
          <w:szCs w:val="28"/>
        </w:rPr>
        <w:t>.</w:t>
      </w:r>
    </w:p>
    <w:p w:rsidR="00E4239D" w:rsidRPr="009D3A5F" w:rsidRDefault="00E4239D" w:rsidP="00571E8F">
      <w:pPr>
        <w:spacing w:after="0"/>
        <w:ind w:firstLine="567"/>
        <w:jc w:val="both"/>
        <w:rPr>
          <w:rFonts w:ascii="Arial" w:hAnsi="Arial" w:cs="Arial"/>
          <w:sz w:val="28"/>
          <w:szCs w:val="28"/>
        </w:rPr>
      </w:pPr>
      <w:r w:rsidRPr="009D3A5F">
        <w:rPr>
          <w:rFonts w:ascii="Arial" w:hAnsi="Arial" w:cs="Arial"/>
          <w:sz w:val="28"/>
          <w:szCs w:val="28"/>
        </w:rPr>
        <w:t>С помощью волонтеров и с участием руководителя проекта Елены Заярной по результатам обследования</w:t>
      </w:r>
      <w:r w:rsidR="002125A6" w:rsidRPr="009D3A5F">
        <w:rPr>
          <w:rFonts w:ascii="Arial" w:hAnsi="Arial" w:cs="Arial"/>
          <w:sz w:val="28"/>
          <w:szCs w:val="28"/>
        </w:rPr>
        <w:t xml:space="preserve"> в целях снижения рисков слепоты и прогрессирования заболеваний глаз участникам Дней зрения были даны рекомендации по дальнейшему лечению и наблюдению в соответствии с законодательством РФ в сфере охраны здоровья граждан (</w:t>
      </w:r>
      <w:r w:rsidR="009D3A5F">
        <w:rPr>
          <w:rFonts w:ascii="Arial" w:hAnsi="Arial" w:cs="Arial"/>
          <w:sz w:val="28"/>
          <w:szCs w:val="28"/>
        </w:rPr>
        <w:t>Слайд</w:t>
      </w:r>
      <w:r w:rsidR="002125A6" w:rsidRPr="009D3A5F">
        <w:rPr>
          <w:rFonts w:ascii="Arial" w:hAnsi="Arial" w:cs="Arial"/>
          <w:sz w:val="28"/>
          <w:szCs w:val="28"/>
        </w:rPr>
        <w:t xml:space="preserve"> № </w:t>
      </w:r>
      <w:r w:rsidR="003E068E">
        <w:rPr>
          <w:rFonts w:ascii="Arial" w:hAnsi="Arial" w:cs="Arial"/>
          <w:sz w:val="28"/>
          <w:szCs w:val="28"/>
        </w:rPr>
        <w:t>12</w:t>
      </w:r>
      <w:r w:rsidR="002125A6" w:rsidRPr="009D3A5F">
        <w:rPr>
          <w:rFonts w:ascii="Arial" w:hAnsi="Arial" w:cs="Arial"/>
          <w:sz w:val="28"/>
          <w:szCs w:val="28"/>
        </w:rPr>
        <w:t>).</w:t>
      </w:r>
    </w:p>
    <w:p w:rsidR="00E4239D" w:rsidRPr="009D3A5F" w:rsidRDefault="00E4239D" w:rsidP="00E4239D">
      <w:pPr>
        <w:spacing w:after="0"/>
        <w:ind w:firstLine="567"/>
        <w:jc w:val="both"/>
        <w:rPr>
          <w:rFonts w:ascii="Arial" w:hAnsi="Arial" w:cs="Arial"/>
          <w:sz w:val="28"/>
          <w:szCs w:val="28"/>
        </w:rPr>
      </w:pPr>
      <w:r w:rsidRPr="009D3A5F">
        <w:rPr>
          <w:rFonts w:ascii="Arial" w:hAnsi="Arial" w:cs="Arial"/>
          <w:sz w:val="28"/>
          <w:szCs w:val="28"/>
        </w:rPr>
        <w:lastRenderedPageBreak/>
        <w:t>В просветительских лекциях на Днях зрения приняло участие 160 человек, что почти на 7% выше запланированного (150 чел.) (</w:t>
      </w:r>
      <w:r w:rsidR="009D3A5F">
        <w:rPr>
          <w:rFonts w:ascii="Arial" w:hAnsi="Arial" w:cs="Arial"/>
          <w:sz w:val="28"/>
          <w:szCs w:val="28"/>
        </w:rPr>
        <w:t>Слайд</w:t>
      </w:r>
      <w:r w:rsidRPr="009D3A5F">
        <w:rPr>
          <w:rFonts w:ascii="Arial" w:hAnsi="Arial" w:cs="Arial"/>
          <w:sz w:val="28"/>
          <w:szCs w:val="28"/>
        </w:rPr>
        <w:t xml:space="preserve"> № </w:t>
      </w:r>
      <w:r w:rsidR="006838C5" w:rsidRPr="009D3A5F">
        <w:rPr>
          <w:rFonts w:ascii="Arial" w:hAnsi="Arial" w:cs="Arial"/>
          <w:sz w:val="28"/>
          <w:szCs w:val="28"/>
        </w:rPr>
        <w:t>1</w:t>
      </w:r>
      <w:r w:rsidR="003E068E">
        <w:rPr>
          <w:rFonts w:ascii="Arial" w:hAnsi="Arial" w:cs="Arial"/>
          <w:sz w:val="28"/>
          <w:szCs w:val="28"/>
        </w:rPr>
        <w:t>3</w:t>
      </w:r>
      <w:r w:rsidRPr="009D3A5F">
        <w:rPr>
          <w:rFonts w:ascii="Arial" w:hAnsi="Arial" w:cs="Arial"/>
          <w:sz w:val="28"/>
          <w:szCs w:val="28"/>
        </w:rPr>
        <w:t xml:space="preserve">). </w:t>
      </w:r>
    </w:p>
    <w:p w:rsidR="00BC5F5E" w:rsidRPr="009D3A5F" w:rsidRDefault="00571E8F" w:rsidP="00571E8F">
      <w:pPr>
        <w:spacing w:after="0"/>
        <w:ind w:firstLine="567"/>
        <w:jc w:val="both"/>
        <w:rPr>
          <w:rFonts w:ascii="Arial" w:hAnsi="Arial" w:cs="Arial"/>
          <w:sz w:val="28"/>
          <w:szCs w:val="28"/>
        </w:rPr>
      </w:pPr>
      <w:r w:rsidRPr="009D3A5F">
        <w:rPr>
          <w:rFonts w:ascii="Arial" w:hAnsi="Arial" w:cs="Arial"/>
          <w:sz w:val="28"/>
          <w:szCs w:val="28"/>
        </w:rPr>
        <w:t xml:space="preserve">Эти факты свидетельствуют также об актуальности и востребованности </w:t>
      </w:r>
      <w:r w:rsidR="00BC5F5E" w:rsidRPr="009D3A5F">
        <w:rPr>
          <w:rFonts w:ascii="Arial" w:hAnsi="Arial" w:cs="Arial"/>
          <w:sz w:val="28"/>
          <w:szCs w:val="28"/>
        </w:rPr>
        <w:t>Дней зрения</w:t>
      </w:r>
      <w:r w:rsidRPr="009D3A5F">
        <w:rPr>
          <w:rFonts w:ascii="Arial" w:hAnsi="Arial" w:cs="Arial"/>
          <w:sz w:val="28"/>
          <w:szCs w:val="28"/>
        </w:rPr>
        <w:t xml:space="preserve"> у </w:t>
      </w:r>
      <w:r w:rsidR="00BC5F5E" w:rsidRPr="009D3A5F">
        <w:rPr>
          <w:rFonts w:ascii="Arial" w:hAnsi="Arial" w:cs="Arial"/>
          <w:sz w:val="28"/>
          <w:szCs w:val="28"/>
        </w:rPr>
        <w:t>ветеранов и пенсионеров</w:t>
      </w:r>
      <w:r w:rsidRPr="009D3A5F">
        <w:rPr>
          <w:rFonts w:ascii="Arial" w:hAnsi="Arial" w:cs="Arial"/>
          <w:sz w:val="28"/>
          <w:szCs w:val="28"/>
        </w:rPr>
        <w:t>. Повышение уровня знаний участников проекта о заболеваниях глаз и их профилактике (по данным входного-выходного анкетирования в ходе лекций) по сравнению с исходным (до лекций) составило 37% или на 17% больше запланированного</w:t>
      </w:r>
      <w:r w:rsidR="00DB6A9F" w:rsidRPr="009D3A5F">
        <w:rPr>
          <w:rFonts w:ascii="Arial" w:hAnsi="Arial" w:cs="Arial"/>
          <w:sz w:val="28"/>
          <w:szCs w:val="28"/>
        </w:rPr>
        <w:t xml:space="preserve"> (при запланированном увеличении – 20%)</w:t>
      </w:r>
      <w:r w:rsidRPr="009D3A5F">
        <w:rPr>
          <w:rFonts w:ascii="Arial" w:hAnsi="Arial" w:cs="Arial"/>
          <w:sz w:val="28"/>
          <w:szCs w:val="28"/>
        </w:rPr>
        <w:t>, что отражает высокое качество и, в то же время, доступность лекционного материала и качество работы лектора, а также правильность и обоснованность выбора метода решения задачи</w:t>
      </w:r>
      <w:r w:rsidR="002125A6" w:rsidRPr="009D3A5F">
        <w:rPr>
          <w:rFonts w:ascii="Arial" w:hAnsi="Arial" w:cs="Arial"/>
          <w:sz w:val="28"/>
          <w:szCs w:val="28"/>
        </w:rPr>
        <w:t>.</w:t>
      </w:r>
      <w:r w:rsidR="00704807" w:rsidRPr="009D3A5F">
        <w:rPr>
          <w:rFonts w:ascii="Arial" w:hAnsi="Arial" w:cs="Arial"/>
          <w:sz w:val="28"/>
          <w:szCs w:val="28"/>
        </w:rPr>
        <w:t xml:space="preserve"> </w:t>
      </w:r>
    </w:p>
    <w:p w:rsidR="00DB6A9F" w:rsidRPr="009D3A5F" w:rsidRDefault="00DB6A9F" w:rsidP="00DB6A9F">
      <w:pPr>
        <w:spacing w:after="0"/>
        <w:ind w:firstLine="567"/>
        <w:jc w:val="both"/>
        <w:rPr>
          <w:rFonts w:ascii="Arial" w:hAnsi="Arial" w:cs="Arial"/>
          <w:sz w:val="28"/>
          <w:szCs w:val="28"/>
        </w:rPr>
      </w:pPr>
      <w:r w:rsidRPr="009D3A5F">
        <w:rPr>
          <w:rFonts w:ascii="Arial" w:hAnsi="Arial" w:cs="Arial"/>
          <w:sz w:val="28"/>
          <w:szCs w:val="28"/>
        </w:rPr>
        <w:t>По мнению всех частников лекций, работа лекторов получила самую высокую оценку и помогла многим по-новому оценить и состояние своего зрения и нацелила на активное отношение к здоровью глаз. Качество лекций подтверждают результаты анкетирования. 93% слушателей оценили качество лекций на 10 баллов по 10-и балльной шкале (</w:t>
      </w:r>
      <w:r w:rsidR="009D3A5F">
        <w:rPr>
          <w:rFonts w:ascii="Arial" w:hAnsi="Arial" w:cs="Arial"/>
          <w:sz w:val="28"/>
          <w:szCs w:val="28"/>
        </w:rPr>
        <w:t>Слайд</w:t>
      </w:r>
      <w:r w:rsidRPr="009D3A5F">
        <w:rPr>
          <w:rFonts w:ascii="Arial" w:hAnsi="Arial" w:cs="Arial"/>
          <w:sz w:val="28"/>
          <w:szCs w:val="28"/>
        </w:rPr>
        <w:t xml:space="preserve"> </w:t>
      </w:r>
      <w:r w:rsidR="00704807" w:rsidRPr="009D3A5F">
        <w:rPr>
          <w:rFonts w:ascii="Arial" w:hAnsi="Arial" w:cs="Arial"/>
          <w:sz w:val="28"/>
          <w:szCs w:val="28"/>
        </w:rPr>
        <w:t xml:space="preserve">№ </w:t>
      </w:r>
      <w:r w:rsidR="002125A6" w:rsidRPr="009D3A5F">
        <w:rPr>
          <w:rFonts w:ascii="Arial" w:hAnsi="Arial" w:cs="Arial"/>
          <w:sz w:val="28"/>
          <w:szCs w:val="28"/>
        </w:rPr>
        <w:t>1</w:t>
      </w:r>
      <w:r w:rsidR="003E068E">
        <w:rPr>
          <w:rFonts w:ascii="Arial" w:hAnsi="Arial" w:cs="Arial"/>
          <w:sz w:val="28"/>
          <w:szCs w:val="28"/>
        </w:rPr>
        <w:t>4</w:t>
      </w:r>
      <w:r w:rsidRPr="009D3A5F">
        <w:rPr>
          <w:rFonts w:ascii="Arial" w:hAnsi="Arial" w:cs="Arial"/>
          <w:sz w:val="28"/>
          <w:szCs w:val="28"/>
        </w:rPr>
        <w:t xml:space="preserve">). </w:t>
      </w:r>
    </w:p>
    <w:p w:rsidR="00D74C7F" w:rsidRPr="009D3A5F" w:rsidRDefault="00D74C7F" w:rsidP="00D74C7F">
      <w:pPr>
        <w:spacing w:after="0"/>
        <w:ind w:firstLine="567"/>
        <w:jc w:val="both"/>
        <w:rPr>
          <w:rFonts w:ascii="Arial" w:hAnsi="Arial" w:cs="Arial"/>
          <w:sz w:val="28"/>
          <w:szCs w:val="28"/>
        </w:rPr>
      </w:pPr>
      <w:r w:rsidRPr="009D3A5F">
        <w:rPr>
          <w:rFonts w:ascii="Arial" w:hAnsi="Arial" w:cs="Arial"/>
          <w:sz w:val="28"/>
          <w:szCs w:val="28"/>
        </w:rPr>
        <w:t xml:space="preserve">По итогам реализации проекта с уверенностью можно отметить, что для ветеранов и пенсионеров САО и СЗАО он стал существенным стимулом совершения в среднесрочной перспективе активных действий по сохранению зрения всеми доступными способами, в том числе путем участия в благотворительных программах нашего фонда. Проект показал свою устойчивость и есть реальные перспективы его развития. Как показало мнения подавляющего большинства участников возможно распространения опыта реализации проекта на другие административные округа Москвы, а сам проект был востребован. </w:t>
      </w:r>
    </w:p>
    <w:p w:rsidR="00D74C7F" w:rsidRPr="009D3A5F" w:rsidRDefault="002125A6" w:rsidP="00D74C7F">
      <w:pPr>
        <w:spacing w:after="0"/>
        <w:ind w:firstLine="567"/>
        <w:jc w:val="both"/>
        <w:rPr>
          <w:rFonts w:ascii="Arial" w:hAnsi="Arial" w:cs="Arial"/>
          <w:sz w:val="28"/>
          <w:szCs w:val="28"/>
        </w:rPr>
      </w:pPr>
      <w:r w:rsidRPr="009D3A5F">
        <w:rPr>
          <w:rFonts w:ascii="Arial" w:hAnsi="Arial" w:cs="Arial"/>
          <w:sz w:val="28"/>
          <w:szCs w:val="28"/>
        </w:rPr>
        <w:t>То, что медицинские волонтеры, прошедшие теоретическую подготовку, достойно смогли применить свои знания и навыки на практике в ходе работы на Днях зрения подтверждается мнением ветеранов и пенсионеров – сверстников волонтеров,</w:t>
      </w:r>
      <w:r w:rsidR="006525D1" w:rsidRPr="009D3A5F">
        <w:rPr>
          <w:rFonts w:ascii="Arial" w:hAnsi="Arial" w:cs="Arial"/>
          <w:sz w:val="28"/>
          <w:szCs w:val="28"/>
        </w:rPr>
        <w:t xml:space="preserve"> принявших в них уч</w:t>
      </w:r>
      <w:r w:rsidRPr="009D3A5F">
        <w:rPr>
          <w:rFonts w:ascii="Arial" w:hAnsi="Arial" w:cs="Arial"/>
          <w:sz w:val="28"/>
          <w:szCs w:val="28"/>
        </w:rPr>
        <w:t xml:space="preserve">астие. </w:t>
      </w:r>
      <w:r w:rsidR="00D74C7F" w:rsidRPr="009D3A5F">
        <w:rPr>
          <w:rFonts w:ascii="Arial" w:hAnsi="Arial" w:cs="Arial"/>
          <w:sz w:val="28"/>
          <w:szCs w:val="28"/>
        </w:rPr>
        <w:t>По данным анкетирования 95% участников Дней зрения оценили работу добровольцев фонда как «очень выс</w:t>
      </w:r>
      <w:r w:rsidRPr="009D3A5F">
        <w:rPr>
          <w:rFonts w:ascii="Arial" w:hAnsi="Arial" w:cs="Arial"/>
          <w:sz w:val="28"/>
          <w:szCs w:val="28"/>
        </w:rPr>
        <w:t>око» и «высоко» (</w:t>
      </w:r>
      <w:r w:rsidR="009D3A5F">
        <w:rPr>
          <w:rFonts w:ascii="Arial" w:hAnsi="Arial" w:cs="Arial"/>
          <w:sz w:val="28"/>
          <w:szCs w:val="28"/>
        </w:rPr>
        <w:t>Слайд</w:t>
      </w:r>
      <w:r w:rsidRPr="009D3A5F">
        <w:rPr>
          <w:rFonts w:ascii="Arial" w:hAnsi="Arial" w:cs="Arial"/>
          <w:sz w:val="28"/>
          <w:szCs w:val="28"/>
        </w:rPr>
        <w:t xml:space="preserve"> № 1</w:t>
      </w:r>
      <w:r w:rsidR="003E068E">
        <w:rPr>
          <w:rFonts w:ascii="Arial" w:hAnsi="Arial" w:cs="Arial"/>
          <w:sz w:val="28"/>
          <w:szCs w:val="28"/>
        </w:rPr>
        <w:t>5</w:t>
      </w:r>
      <w:r w:rsidR="00D74C7F" w:rsidRPr="009D3A5F">
        <w:rPr>
          <w:rFonts w:ascii="Arial" w:hAnsi="Arial" w:cs="Arial"/>
          <w:sz w:val="28"/>
          <w:szCs w:val="28"/>
        </w:rPr>
        <w:t>).</w:t>
      </w:r>
    </w:p>
    <w:p w:rsidR="00D74C7F" w:rsidRPr="009D3A5F" w:rsidRDefault="00D74C7F" w:rsidP="00D74C7F">
      <w:pPr>
        <w:spacing w:after="0"/>
        <w:ind w:firstLine="567"/>
        <w:jc w:val="both"/>
        <w:rPr>
          <w:rFonts w:ascii="Arial" w:hAnsi="Arial" w:cs="Arial"/>
          <w:sz w:val="28"/>
          <w:szCs w:val="28"/>
        </w:rPr>
      </w:pPr>
      <w:r w:rsidRPr="009D3A5F">
        <w:rPr>
          <w:rFonts w:ascii="Arial" w:hAnsi="Arial" w:cs="Arial"/>
          <w:sz w:val="28"/>
          <w:szCs w:val="28"/>
        </w:rPr>
        <w:t>У 99% опрошенных обследование в рамках проекта удовлетворило ожидания в большей степени, чем в поликлинике по месту жительства, 100% участников выявления рисков слепоты удовлетворены качеством обследования в высокой степени или вполне довольны им, 100 % участников опроса отметили, что такие обследования необходимо проводить на регулярной основе.</w:t>
      </w:r>
    </w:p>
    <w:p w:rsidR="001A7540" w:rsidRPr="009D3A5F" w:rsidRDefault="00571E8F" w:rsidP="00DB6A9F">
      <w:pPr>
        <w:spacing w:after="0"/>
        <w:ind w:firstLine="567"/>
        <w:jc w:val="both"/>
        <w:rPr>
          <w:rFonts w:ascii="Arial" w:hAnsi="Arial" w:cs="Arial"/>
          <w:sz w:val="28"/>
          <w:szCs w:val="28"/>
        </w:rPr>
      </w:pPr>
      <w:r w:rsidRPr="009D3A5F">
        <w:rPr>
          <w:rFonts w:ascii="Arial" w:hAnsi="Arial" w:cs="Arial"/>
          <w:sz w:val="28"/>
          <w:szCs w:val="28"/>
        </w:rPr>
        <w:t>Для информирования широкого круга жителей САО и СЗАО старшего возраста о ходе проекта и возможности принять участие в проекте, а также для создания предпосылок к дальнейшему развитию проекта, по результа</w:t>
      </w:r>
      <w:r w:rsidRPr="009D3A5F">
        <w:rPr>
          <w:rFonts w:ascii="Arial" w:hAnsi="Arial" w:cs="Arial"/>
          <w:sz w:val="28"/>
          <w:szCs w:val="28"/>
        </w:rPr>
        <w:lastRenderedPageBreak/>
        <w:t xml:space="preserve">там практической работы медицинских волонтеров подготовлено и опубликовано еще 2 статьи в официальных изданиях округов Москвы - газетах «Север Столицы» и «Москва. Северо-Запад». </w:t>
      </w:r>
    </w:p>
    <w:p w:rsidR="00704807" w:rsidRPr="009D3A5F" w:rsidRDefault="00D74C7F" w:rsidP="00704807">
      <w:pPr>
        <w:spacing w:after="0"/>
        <w:ind w:firstLine="426"/>
        <w:jc w:val="both"/>
        <w:rPr>
          <w:rFonts w:ascii="Arial" w:hAnsi="Arial" w:cs="Arial"/>
          <w:sz w:val="28"/>
          <w:szCs w:val="28"/>
        </w:rPr>
      </w:pPr>
      <w:r w:rsidRPr="009D3A5F">
        <w:rPr>
          <w:rFonts w:ascii="Arial" w:hAnsi="Arial" w:cs="Arial"/>
          <w:sz w:val="28"/>
          <w:szCs w:val="28"/>
        </w:rPr>
        <w:t>Подтверждением обоснованности выбранной цели проекта, поставленных задач и механизмов из решения стало мнение его участников. По данным анкетирования 100% опрошенных отметили, что такие обследования достойны государственной поддержки в виде грантов.</w:t>
      </w:r>
    </w:p>
    <w:p w:rsidR="00704807" w:rsidRPr="009D3A5F" w:rsidRDefault="00704807" w:rsidP="007D6C6C">
      <w:pPr>
        <w:spacing w:after="0"/>
        <w:ind w:firstLine="426"/>
        <w:jc w:val="both"/>
        <w:rPr>
          <w:rFonts w:ascii="Arial" w:hAnsi="Arial" w:cs="Arial"/>
          <w:sz w:val="28"/>
          <w:szCs w:val="28"/>
        </w:rPr>
      </w:pPr>
      <w:r w:rsidRPr="009D3A5F">
        <w:rPr>
          <w:rFonts w:ascii="Arial" w:hAnsi="Arial" w:cs="Arial"/>
          <w:sz w:val="28"/>
          <w:szCs w:val="28"/>
        </w:rPr>
        <w:t xml:space="preserve">Это подтверждают не только «сухие» цифры. Самое главное для команды проекта это мнение наших волонтеров.  </w:t>
      </w:r>
    </w:p>
    <w:p w:rsidR="00D74C7F" w:rsidRPr="009D3A5F" w:rsidRDefault="00704807" w:rsidP="007D6C6C">
      <w:pPr>
        <w:spacing w:after="0"/>
        <w:ind w:firstLine="426"/>
        <w:jc w:val="both"/>
        <w:rPr>
          <w:rFonts w:ascii="Arial" w:hAnsi="Arial" w:cs="Arial"/>
          <w:sz w:val="28"/>
          <w:szCs w:val="28"/>
        </w:rPr>
      </w:pPr>
      <w:r w:rsidRPr="009D3A5F">
        <w:rPr>
          <w:rFonts w:ascii="Arial" w:hAnsi="Arial" w:cs="Arial"/>
          <w:sz w:val="28"/>
          <w:szCs w:val="28"/>
        </w:rPr>
        <w:t>Вот, например, что пишет медицинский волонтер Татьяна Двойникова: «</w:t>
      </w:r>
      <w:r w:rsidR="00505ECE" w:rsidRPr="009D3A5F">
        <w:rPr>
          <w:rFonts w:ascii="Arial" w:hAnsi="Arial" w:cs="Arial"/>
          <w:sz w:val="28"/>
          <w:szCs w:val="28"/>
        </w:rPr>
        <w:t>Когда я познакомила</w:t>
      </w:r>
      <w:r w:rsidR="00FF69EB">
        <w:rPr>
          <w:rFonts w:ascii="Arial" w:hAnsi="Arial" w:cs="Arial"/>
          <w:sz w:val="28"/>
          <w:szCs w:val="28"/>
        </w:rPr>
        <w:t>сь с Благотворительным Фондом «</w:t>
      </w:r>
      <w:r w:rsidR="00505ECE" w:rsidRPr="009D3A5F">
        <w:rPr>
          <w:rFonts w:ascii="Arial" w:hAnsi="Arial" w:cs="Arial"/>
          <w:sz w:val="28"/>
          <w:szCs w:val="28"/>
        </w:rPr>
        <w:t>Право на зрение</w:t>
      </w:r>
      <w:r w:rsidR="00FF69EB">
        <w:rPr>
          <w:rFonts w:ascii="Arial" w:hAnsi="Arial" w:cs="Arial"/>
          <w:sz w:val="28"/>
          <w:szCs w:val="28"/>
        </w:rPr>
        <w:t>»</w:t>
      </w:r>
      <w:r w:rsidR="00505ECE" w:rsidRPr="009D3A5F">
        <w:rPr>
          <w:rFonts w:ascii="Arial" w:hAnsi="Arial" w:cs="Arial"/>
          <w:sz w:val="28"/>
          <w:szCs w:val="28"/>
        </w:rPr>
        <w:t xml:space="preserve"> я сразу приняла решение стать волонтером по зрению</w:t>
      </w:r>
      <w:r w:rsidR="00D74C7F" w:rsidRPr="009D3A5F">
        <w:rPr>
          <w:rFonts w:ascii="Arial" w:hAnsi="Arial" w:cs="Arial"/>
          <w:sz w:val="28"/>
          <w:szCs w:val="28"/>
        </w:rPr>
        <w:t>.</w:t>
      </w:r>
      <w:r w:rsidR="00505ECE" w:rsidRPr="009D3A5F">
        <w:rPr>
          <w:rFonts w:ascii="Arial" w:hAnsi="Arial" w:cs="Arial"/>
          <w:sz w:val="28"/>
          <w:szCs w:val="28"/>
        </w:rPr>
        <w:t xml:space="preserve"> Так как Фонд выиграл Президентский гран</w:t>
      </w:r>
      <w:r w:rsidRPr="009D3A5F">
        <w:rPr>
          <w:rFonts w:ascii="Arial" w:hAnsi="Arial" w:cs="Arial"/>
          <w:sz w:val="28"/>
          <w:szCs w:val="28"/>
        </w:rPr>
        <w:t>т</w:t>
      </w:r>
      <w:r w:rsidR="00505ECE" w:rsidRPr="009D3A5F">
        <w:rPr>
          <w:rFonts w:ascii="Arial" w:hAnsi="Arial" w:cs="Arial"/>
          <w:sz w:val="28"/>
          <w:szCs w:val="28"/>
        </w:rPr>
        <w:t xml:space="preserve"> в 2</w:t>
      </w:r>
      <w:r w:rsidR="00D74C7F" w:rsidRPr="009D3A5F">
        <w:rPr>
          <w:rFonts w:ascii="Arial" w:hAnsi="Arial" w:cs="Arial"/>
          <w:sz w:val="28"/>
          <w:szCs w:val="28"/>
        </w:rPr>
        <w:t>-</w:t>
      </w:r>
      <w:r w:rsidR="00505ECE" w:rsidRPr="009D3A5F">
        <w:rPr>
          <w:rFonts w:ascii="Arial" w:hAnsi="Arial" w:cs="Arial"/>
          <w:sz w:val="28"/>
          <w:szCs w:val="28"/>
        </w:rPr>
        <w:t>х округах в СЗАО и САО</w:t>
      </w:r>
      <w:r w:rsidR="00FF69EB">
        <w:rPr>
          <w:rFonts w:ascii="Arial" w:hAnsi="Arial" w:cs="Arial"/>
          <w:sz w:val="28"/>
          <w:szCs w:val="28"/>
        </w:rPr>
        <w:t xml:space="preserve"> </w:t>
      </w:r>
      <w:r w:rsidR="00505ECE" w:rsidRPr="009D3A5F">
        <w:rPr>
          <w:rFonts w:ascii="Arial" w:hAnsi="Arial" w:cs="Arial"/>
          <w:sz w:val="28"/>
          <w:szCs w:val="28"/>
        </w:rPr>
        <w:t>и они нуждались в помощниках, чтобы проводить дни з</w:t>
      </w:r>
      <w:r w:rsidR="002C1110">
        <w:rPr>
          <w:rFonts w:ascii="Arial" w:hAnsi="Arial" w:cs="Arial"/>
          <w:sz w:val="28"/>
          <w:szCs w:val="28"/>
        </w:rPr>
        <w:t>рения</w:t>
      </w:r>
      <w:r w:rsidR="00505ECE" w:rsidRPr="009D3A5F">
        <w:rPr>
          <w:rFonts w:ascii="Arial" w:hAnsi="Arial" w:cs="Arial"/>
          <w:sz w:val="28"/>
          <w:szCs w:val="28"/>
        </w:rPr>
        <w:t>. Сначала нас обучили, а затем на практике мы помогали Дмитрию Павловичу Шумилову и Елене Владимировне Заярной в пров</w:t>
      </w:r>
      <w:r w:rsidRPr="009D3A5F">
        <w:rPr>
          <w:rFonts w:ascii="Arial" w:hAnsi="Arial" w:cs="Arial"/>
          <w:sz w:val="28"/>
          <w:szCs w:val="28"/>
        </w:rPr>
        <w:t>едении</w:t>
      </w:r>
      <w:r w:rsidR="00505ECE" w:rsidRPr="009D3A5F">
        <w:rPr>
          <w:rFonts w:ascii="Arial" w:hAnsi="Arial" w:cs="Arial"/>
          <w:sz w:val="28"/>
          <w:szCs w:val="28"/>
        </w:rPr>
        <w:t xml:space="preserve"> обследования в 5 районах. </w:t>
      </w:r>
      <w:r w:rsidRPr="009D3A5F">
        <w:rPr>
          <w:rFonts w:ascii="Arial" w:hAnsi="Arial" w:cs="Arial"/>
          <w:sz w:val="28"/>
          <w:szCs w:val="28"/>
        </w:rPr>
        <w:t>В</w:t>
      </w:r>
      <w:r w:rsidR="00505ECE" w:rsidRPr="009D3A5F">
        <w:rPr>
          <w:rFonts w:ascii="Arial" w:hAnsi="Arial" w:cs="Arial"/>
          <w:sz w:val="28"/>
          <w:szCs w:val="28"/>
        </w:rPr>
        <w:t>месте с волонтерами-врачами</w:t>
      </w:r>
      <w:r w:rsidRPr="009D3A5F">
        <w:rPr>
          <w:rFonts w:ascii="Arial" w:hAnsi="Arial" w:cs="Arial"/>
          <w:sz w:val="28"/>
          <w:szCs w:val="28"/>
        </w:rPr>
        <w:t xml:space="preserve"> -</w:t>
      </w:r>
      <w:r w:rsidR="00505ECE" w:rsidRPr="009D3A5F">
        <w:rPr>
          <w:rFonts w:ascii="Arial" w:hAnsi="Arial" w:cs="Arial"/>
          <w:sz w:val="28"/>
          <w:szCs w:val="28"/>
        </w:rPr>
        <w:t xml:space="preserve"> </w:t>
      </w:r>
      <w:r w:rsidRPr="009D3A5F">
        <w:rPr>
          <w:rFonts w:ascii="Arial" w:hAnsi="Arial" w:cs="Arial"/>
          <w:sz w:val="28"/>
          <w:szCs w:val="28"/>
        </w:rPr>
        <w:t>это</w:t>
      </w:r>
      <w:r w:rsidR="00505ECE" w:rsidRPr="009D3A5F">
        <w:rPr>
          <w:rFonts w:ascii="Arial" w:hAnsi="Arial" w:cs="Arial"/>
          <w:sz w:val="28"/>
          <w:szCs w:val="28"/>
        </w:rPr>
        <w:t xml:space="preserve"> Стыр</w:t>
      </w:r>
      <w:r w:rsidR="00FE3030">
        <w:rPr>
          <w:rFonts w:ascii="Arial" w:hAnsi="Arial" w:cs="Arial"/>
          <w:sz w:val="28"/>
          <w:szCs w:val="28"/>
        </w:rPr>
        <w:t>т</w:t>
      </w:r>
      <w:r w:rsidR="00505ECE" w:rsidRPr="009D3A5F">
        <w:rPr>
          <w:rFonts w:ascii="Arial" w:hAnsi="Arial" w:cs="Arial"/>
          <w:sz w:val="28"/>
          <w:szCs w:val="28"/>
        </w:rPr>
        <w:t xml:space="preserve"> Григорий Львович, Мукарамова Наталья Иванов</w:t>
      </w:r>
      <w:r w:rsidR="00FF69EB">
        <w:rPr>
          <w:rFonts w:ascii="Arial" w:hAnsi="Arial" w:cs="Arial"/>
          <w:sz w:val="28"/>
          <w:szCs w:val="28"/>
        </w:rPr>
        <w:t>на, Анджелова Инна Борисовна, Пя</w:t>
      </w:r>
      <w:r w:rsidR="00505ECE" w:rsidRPr="009D3A5F">
        <w:rPr>
          <w:rFonts w:ascii="Arial" w:hAnsi="Arial" w:cs="Arial"/>
          <w:sz w:val="28"/>
          <w:szCs w:val="28"/>
        </w:rPr>
        <w:t xml:space="preserve">тунина Ирина Юрьевна на обследование пришло более 250 человек. </w:t>
      </w:r>
      <w:r w:rsidRPr="009D3A5F">
        <w:rPr>
          <w:rFonts w:ascii="Arial" w:hAnsi="Arial" w:cs="Arial"/>
          <w:sz w:val="28"/>
          <w:szCs w:val="28"/>
        </w:rPr>
        <w:t xml:space="preserve">При проверке зрения каждый человек получил консультацию и помощь </w:t>
      </w:r>
      <w:r w:rsidR="00505ECE" w:rsidRPr="009D3A5F">
        <w:rPr>
          <w:rFonts w:ascii="Arial" w:hAnsi="Arial" w:cs="Arial"/>
          <w:sz w:val="28"/>
          <w:szCs w:val="28"/>
        </w:rPr>
        <w:t>и прослушали лекции о состоянии и структуре глаз.  Во время проведения дней зрения мы стали одно</w:t>
      </w:r>
      <w:r w:rsidRPr="009D3A5F">
        <w:rPr>
          <w:rFonts w:ascii="Arial" w:hAnsi="Arial" w:cs="Arial"/>
          <w:sz w:val="28"/>
          <w:szCs w:val="28"/>
        </w:rPr>
        <w:t>й дружной командой и добрыми др</w:t>
      </w:r>
      <w:r w:rsidR="009D3A5F">
        <w:rPr>
          <w:rFonts w:ascii="Arial" w:hAnsi="Arial" w:cs="Arial"/>
          <w:sz w:val="28"/>
          <w:szCs w:val="28"/>
        </w:rPr>
        <w:t>у</w:t>
      </w:r>
      <w:r w:rsidR="00505ECE" w:rsidRPr="009D3A5F">
        <w:rPr>
          <w:rFonts w:ascii="Arial" w:hAnsi="Arial" w:cs="Arial"/>
          <w:sz w:val="28"/>
          <w:szCs w:val="28"/>
        </w:rPr>
        <w:t xml:space="preserve">зьями. Большое спасибо, что мне </w:t>
      </w:r>
      <w:r w:rsidRPr="009D3A5F">
        <w:rPr>
          <w:rFonts w:ascii="Arial" w:hAnsi="Arial" w:cs="Arial"/>
          <w:sz w:val="28"/>
          <w:szCs w:val="28"/>
        </w:rPr>
        <w:t xml:space="preserve">представилась </w:t>
      </w:r>
      <w:r w:rsidR="00505ECE" w:rsidRPr="009D3A5F">
        <w:rPr>
          <w:rFonts w:ascii="Arial" w:hAnsi="Arial" w:cs="Arial"/>
          <w:sz w:val="28"/>
          <w:szCs w:val="28"/>
        </w:rPr>
        <w:t>такая возможность помогать людям!!!</w:t>
      </w:r>
      <w:r w:rsidRPr="009D3A5F">
        <w:rPr>
          <w:rFonts w:ascii="Arial" w:hAnsi="Arial" w:cs="Arial"/>
          <w:sz w:val="28"/>
          <w:szCs w:val="28"/>
        </w:rPr>
        <w:t xml:space="preserve">». </w:t>
      </w:r>
    </w:p>
    <w:p w:rsidR="00505ECE" w:rsidRPr="009D3A5F" w:rsidRDefault="00704807" w:rsidP="007D6C6C">
      <w:pPr>
        <w:spacing w:after="0"/>
        <w:ind w:firstLine="426"/>
        <w:jc w:val="both"/>
        <w:rPr>
          <w:rFonts w:ascii="Arial" w:hAnsi="Arial" w:cs="Arial"/>
          <w:sz w:val="28"/>
          <w:szCs w:val="28"/>
        </w:rPr>
      </w:pPr>
      <w:r w:rsidRPr="009D3A5F">
        <w:rPr>
          <w:rFonts w:ascii="Arial" w:hAnsi="Arial" w:cs="Arial"/>
          <w:sz w:val="28"/>
          <w:szCs w:val="28"/>
        </w:rPr>
        <w:t>Такой отзыв о проекте для нас, пожалуй, главный его качественный результат.</w:t>
      </w:r>
      <w:r w:rsidR="00505ECE" w:rsidRPr="009D3A5F">
        <w:rPr>
          <w:rFonts w:ascii="Arial" w:hAnsi="Arial" w:cs="Arial"/>
          <w:sz w:val="28"/>
          <w:szCs w:val="28"/>
        </w:rPr>
        <w:t xml:space="preserve">  </w:t>
      </w:r>
    </w:p>
    <w:p w:rsidR="009D3A5F" w:rsidRDefault="009D3A5F" w:rsidP="007D6C6C">
      <w:pPr>
        <w:spacing w:after="0"/>
        <w:ind w:firstLine="426"/>
        <w:jc w:val="both"/>
        <w:rPr>
          <w:rFonts w:ascii="Arial" w:hAnsi="Arial" w:cs="Arial"/>
          <w:sz w:val="28"/>
          <w:szCs w:val="28"/>
        </w:rPr>
      </w:pPr>
    </w:p>
    <w:p w:rsidR="009D3A5F" w:rsidRPr="009D3A5F" w:rsidRDefault="009D3A5F" w:rsidP="007D6C6C">
      <w:pPr>
        <w:spacing w:after="0"/>
        <w:ind w:firstLine="426"/>
        <w:jc w:val="both"/>
        <w:rPr>
          <w:rFonts w:ascii="Arial" w:hAnsi="Arial" w:cs="Arial"/>
          <w:b/>
          <w:sz w:val="28"/>
          <w:szCs w:val="28"/>
        </w:rPr>
      </w:pPr>
      <w:r w:rsidRPr="009D3A5F">
        <w:rPr>
          <w:rFonts w:ascii="Arial" w:hAnsi="Arial" w:cs="Arial"/>
          <w:b/>
          <w:sz w:val="28"/>
          <w:szCs w:val="28"/>
        </w:rPr>
        <w:t>Устойчивость и развитие проекта</w:t>
      </w:r>
    </w:p>
    <w:p w:rsidR="007D6C6C" w:rsidRPr="009D3A5F" w:rsidRDefault="00544692" w:rsidP="007D6C6C">
      <w:pPr>
        <w:spacing w:after="0"/>
        <w:ind w:firstLine="426"/>
        <w:jc w:val="both"/>
        <w:rPr>
          <w:rFonts w:ascii="Arial" w:hAnsi="Arial" w:cs="Arial"/>
          <w:sz w:val="28"/>
          <w:szCs w:val="28"/>
        </w:rPr>
      </w:pPr>
      <w:r w:rsidRPr="009D3A5F">
        <w:rPr>
          <w:rFonts w:ascii="Arial" w:hAnsi="Arial" w:cs="Arial"/>
          <w:sz w:val="28"/>
          <w:szCs w:val="28"/>
        </w:rPr>
        <w:t>С</w:t>
      </w:r>
      <w:r w:rsidR="007D6C6C" w:rsidRPr="009D3A5F">
        <w:rPr>
          <w:rFonts w:ascii="Arial" w:hAnsi="Arial" w:cs="Arial"/>
          <w:sz w:val="28"/>
          <w:szCs w:val="28"/>
        </w:rPr>
        <w:t>формированный творческий коллектив волонтеров ветеранских организаций и врачей офтальмологов продолжит развивать благотворительную деятельность по сохранению зрения жителей Москвы.</w:t>
      </w:r>
    </w:p>
    <w:p w:rsidR="007D6C6C" w:rsidRPr="009D3A5F" w:rsidRDefault="007D6C6C" w:rsidP="007D6C6C">
      <w:pPr>
        <w:spacing w:after="0"/>
        <w:ind w:firstLine="426"/>
        <w:jc w:val="both"/>
        <w:rPr>
          <w:rFonts w:ascii="Arial" w:hAnsi="Arial" w:cs="Arial"/>
          <w:sz w:val="28"/>
          <w:szCs w:val="28"/>
        </w:rPr>
      </w:pPr>
      <w:r w:rsidRPr="009D3A5F">
        <w:rPr>
          <w:rFonts w:ascii="Arial" w:hAnsi="Arial" w:cs="Arial"/>
          <w:sz w:val="28"/>
          <w:szCs w:val="28"/>
        </w:rPr>
        <w:t xml:space="preserve">В результате выполнения проекта повысились знания целевой группы о целях и задачах волонтерского движения в России, его значении для поддержания активного долголетия, что позволило решить проблему информированности граждан старшего поколения, проживающих в САО и СЗАО Москвы, о добровольчестве, его возможностях для каждого. В двух округах Москвы созданы условия для привлечения наиболее активных граждан старшего поколения к реализации социально значимых проектов в сфере профилактики слепоты, пропаганды ЗОЖ. Тем самым улучшено качество их активной жизни, расширены возможностей приложения усилий, умений и навыков граждан старшего поколения для удовлетворения своих потребностей «быть полезным людям». Среди граждан старшего возраста САО и </w:t>
      </w:r>
      <w:r w:rsidRPr="009D3A5F">
        <w:rPr>
          <w:rFonts w:ascii="Arial" w:hAnsi="Arial" w:cs="Arial"/>
          <w:sz w:val="28"/>
          <w:szCs w:val="28"/>
        </w:rPr>
        <w:lastRenderedPageBreak/>
        <w:t xml:space="preserve">СЗАО повышен уровень знаний и навыков, необходимых для предупреждения развития возрастных заболеваний глаз, ведущих к слепоте. </w:t>
      </w:r>
    </w:p>
    <w:p w:rsidR="007D6C6C" w:rsidRPr="009D3A5F" w:rsidRDefault="007D6C6C" w:rsidP="007D6C6C">
      <w:pPr>
        <w:spacing w:after="0"/>
        <w:ind w:firstLine="426"/>
        <w:jc w:val="both"/>
        <w:rPr>
          <w:rFonts w:ascii="Arial" w:hAnsi="Arial" w:cs="Arial"/>
          <w:sz w:val="28"/>
          <w:szCs w:val="28"/>
        </w:rPr>
      </w:pPr>
      <w:r w:rsidRPr="009D3A5F">
        <w:rPr>
          <w:rFonts w:ascii="Arial" w:hAnsi="Arial" w:cs="Arial"/>
          <w:sz w:val="28"/>
          <w:szCs w:val="28"/>
        </w:rPr>
        <w:t xml:space="preserve">Опыт реализации проекта будет распространяться фондом и на другие административные округа города Москвы. Важнейшим фактором дальнейшего расширения и развития проекта является уже сформированная устойчивая группа волонтерского актива в количестве 30 человек. </w:t>
      </w:r>
    </w:p>
    <w:p w:rsidR="007D6C6C" w:rsidRPr="009D3A5F" w:rsidRDefault="007D6C6C" w:rsidP="007D6C6C">
      <w:pPr>
        <w:spacing w:after="0"/>
        <w:ind w:firstLine="426"/>
        <w:jc w:val="both"/>
        <w:rPr>
          <w:rFonts w:ascii="Arial" w:hAnsi="Arial" w:cs="Arial"/>
          <w:sz w:val="28"/>
          <w:szCs w:val="28"/>
        </w:rPr>
      </w:pPr>
      <w:r w:rsidRPr="009D3A5F">
        <w:rPr>
          <w:rFonts w:ascii="Arial" w:hAnsi="Arial" w:cs="Arial"/>
          <w:sz w:val="28"/>
          <w:szCs w:val="28"/>
        </w:rPr>
        <w:t xml:space="preserve">С этой целью фонд после завершения проекта продолжит активные плановые мероприятия с подготовленными в результате выполнения проекта добровольцами, будет оказывать методическую и организационную поддержку их деятельности. Фонд в первую очередь планирует привлекать волонтерский актив проекта для дальнейшей реальной благотворительной помощи населению в рамках программы «Право на зрение» в целях предупреждения устранимой слепоты и повышения качества жизни в серебряном возрасте. </w:t>
      </w:r>
    </w:p>
    <w:p w:rsidR="001A7540" w:rsidRDefault="007D6C6C" w:rsidP="007D6C6C">
      <w:pPr>
        <w:spacing w:after="0"/>
        <w:ind w:firstLine="426"/>
        <w:jc w:val="both"/>
        <w:rPr>
          <w:rFonts w:ascii="Arial" w:hAnsi="Arial" w:cs="Arial"/>
          <w:sz w:val="28"/>
          <w:szCs w:val="28"/>
        </w:rPr>
      </w:pPr>
      <w:r w:rsidRPr="009D3A5F">
        <w:rPr>
          <w:rFonts w:ascii="Arial" w:hAnsi="Arial" w:cs="Arial"/>
          <w:sz w:val="28"/>
          <w:szCs w:val="28"/>
        </w:rPr>
        <w:t xml:space="preserve">Полученные в результате реализации проекта знания и навыки, а также памятки, станут долгосрочным качественным ресурсом борьбы за здоровье глаз, повышение качества активной жизни как участников проекта, так и жителей Москвы. </w:t>
      </w:r>
    </w:p>
    <w:p w:rsidR="009D3A5F" w:rsidRDefault="009D3A5F" w:rsidP="009D3A5F">
      <w:pPr>
        <w:spacing w:after="0"/>
        <w:ind w:firstLine="426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Команда Фонда </w:t>
      </w:r>
      <w:r w:rsidRPr="009D3A5F">
        <w:rPr>
          <w:rFonts w:ascii="Arial" w:hAnsi="Arial" w:cs="Arial"/>
          <w:sz w:val="28"/>
          <w:szCs w:val="28"/>
        </w:rPr>
        <w:t xml:space="preserve">от души благодарит Окружные советы ветеранов САО и СЗАО, </w:t>
      </w:r>
      <w:r>
        <w:rPr>
          <w:rFonts w:ascii="Arial" w:hAnsi="Arial" w:cs="Arial"/>
          <w:sz w:val="28"/>
          <w:szCs w:val="28"/>
        </w:rPr>
        <w:t>и лично</w:t>
      </w:r>
      <w:r w:rsidR="00561FB5">
        <w:rPr>
          <w:rFonts w:ascii="Arial" w:hAnsi="Arial" w:cs="Arial"/>
          <w:sz w:val="28"/>
          <w:szCs w:val="28"/>
        </w:rPr>
        <w:t xml:space="preserve"> их</w:t>
      </w:r>
      <w:r>
        <w:rPr>
          <w:rFonts w:ascii="Arial" w:hAnsi="Arial" w:cs="Arial"/>
          <w:sz w:val="28"/>
          <w:szCs w:val="28"/>
        </w:rPr>
        <w:t xml:space="preserve"> председателей </w:t>
      </w:r>
      <w:r w:rsidR="00561FB5">
        <w:rPr>
          <w:rFonts w:ascii="Arial" w:hAnsi="Arial" w:cs="Arial"/>
          <w:sz w:val="28"/>
          <w:szCs w:val="28"/>
        </w:rPr>
        <w:t>–</w:t>
      </w:r>
      <w:r>
        <w:rPr>
          <w:rFonts w:ascii="Arial" w:hAnsi="Arial" w:cs="Arial"/>
          <w:sz w:val="28"/>
          <w:szCs w:val="28"/>
        </w:rPr>
        <w:t xml:space="preserve"> </w:t>
      </w:r>
      <w:r w:rsidR="00561FB5">
        <w:rPr>
          <w:rFonts w:ascii="Arial" w:hAnsi="Arial" w:cs="Arial"/>
          <w:sz w:val="28"/>
          <w:szCs w:val="28"/>
        </w:rPr>
        <w:t xml:space="preserve">Ивана Сергеевича Боговика и </w:t>
      </w:r>
      <w:r w:rsidR="00561FB5" w:rsidRPr="00561FB5">
        <w:rPr>
          <w:rFonts w:ascii="Arial" w:hAnsi="Arial" w:cs="Arial"/>
          <w:sz w:val="28"/>
          <w:szCs w:val="28"/>
        </w:rPr>
        <w:t>Семенов</w:t>
      </w:r>
      <w:r w:rsidR="00561FB5">
        <w:rPr>
          <w:rFonts w:ascii="Arial" w:hAnsi="Arial" w:cs="Arial"/>
          <w:sz w:val="28"/>
          <w:szCs w:val="28"/>
        </w:rPr>
        <w:t>а</w:t>
      </w:r>
      <w:r w:rsidR="00561FB5" w:rsidRPr="00561FB5">
        <w:rPr>
          <w:rFonts w:ascii="Arial" w:hAnsi="Arial" w:cs="Arial"/>
          <w:sz w:val="28"/>
          <w:szCs w:val="28"/>
        </w:rPr>
        <w:br/>
        <w:t>Виктор</w:t>
      </w:r>
      <w:r w:rsidR="00561FB5">
        <w:rPr>
          <w:rFonts w:ascii="Arial" w:hAnsi="Arial" w:cs="Arial"/>
          <w:sz w:val="28"/>
          <w:szCs w:val="28"/>
        </w:rPr>
        <w:t>а</w:t>
      </w:r>
      <w:r w:rsidR="00561FB5" w:rsidRPr="00561FB5">
        <w:rPr>
          <w:rFonts w:ascii="Arial" w:hAnsi="Arial" w:cs="Arial"/>
          <w:sz w:val="28"/>
          <w:szCs w:val="28"/>
        </w:rPr>
        <w:t xml:space="preserve"> Владимирович</w:t>
      </w:r>
      <w:r w:rsidR="00561FB5">
        <w:rPr>
          <w:rFonts w:ascii="Arial" w:hAnsi="Arial" w:cs="Arial"/>
          <w:sz w:val="28"/>
          <w:szCs w:val="28"/>
        </w:rPr>
        <w:t xml:space="preserve">а, а также председателей окружных общественных комиссий по медицинскому обслуживанию ветеранов –Татьяну Петровну </w:t>
      </w:r>
      <w:r w:rsidR="00272608">
        <w:rPr>
          <w:rFonts w:ascii="Arial" w:hAnsi="Arial" w:cs="Arial"/>
          <w:sz w:val="28"/>
          <w:szCs w:val="28"/>
        </w:rPr>
        <w:t>Пескову</w:t>
      </w:r>
      <w:r w:rsidR="00561FB5">
        <w:rPr>
          <w:rFonts w:ascii="Arial" w:hAnsi="Arial" w:cs="Arial"/>
          <w:sz w:val="28"/>
          <w:szCs w:val="28"/>
        </w:rPr>
        <w:t xml:space="preserve">  и Розу Хасановну</w:t>
      </w:r>
      <w:r w:rsidR="00561FB5" w:rsidRPr="00561FB5">
        <w:rPr>
          <w:rFonts w:ascii="Arial" w:hAnsi="Arial" w:cs="Arial"/>
          <w:sz w:val="28"/>
          <w:szCs w:val="28"/>
        </w:rPr>
        <w:t xml:space="preserve"> </w:t>
      </w:r>
      <w:r w:rsidR="00561FB5">
        <w:rPr>
          <w:rFonts w:ascii="Arial" w:hAnsi="Arial" w:cs="Arial"/>
          <w:sz w:val="28"/>
          <w:szCs w:val="28"/>
        </w:rPr>
        <w:t>Кусл</w:t>
      </w:r>
      <w:r w:rsidR="00AF01C0">
        <w:rPr>
          <w:rFonts w:ascii="Arial" w:hAnsi="Arial" w:cs="Arial"/>
          <w:sz w:val="28"/>
          <w:szCs w:val="28"/>
        </w:rPr>
        <w:t>а</w:t>
      </w:r>
      <w:r w:rsidR="003E068E">
        <w:rPr>
          <w:rFonts w:ascii="Arial" w:hAnsi="Arial" w:cs="Arial"/>
          <w:sz w:val="28"/>
          <w:szCs w:val="28"/>
        </w:rPr>
        <w:t>п</w:t>
      </w:r>
      <w:r w:rsidR="00561FB5">
        <w:rPr>
          <w:rFonts w:ascii="Arial" w:hAnsi="Arial" w:cs="Arial"/>
          <w:sz w:val="28"/>
          <w:szCs w:val="28"/>
        </w:rPr>
        <w:t>у за неоценимую поддержку нашего общего проекта.</w:t>
      </w:r>
    </w:p>
    <w:p w:rsidR="009D3A5F" w:rsidRPr="009D3A5F" w:rsidRDefault="00561FB5" w:rsidP="009D3A5F">
      <w:pPr>
        <w:spacing w:after="0"/>
        <w:ind w:firstLine="426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Огромное спасибо </w:t>
      </w:r>
      <w:r w:rsidR="009D3A5F" w:rsidRPr="009D3A5F">
        <w:rPr>
          <w:rFonts w:ascii="Arial" w:hAnsi="Arial" w:cs="Arial"/>
          <w:sz w:val="28"/>
          <w:szCs w:val="28"/>
        </w:rPr>
        <w:t>районны</w:t>
      </w:r>
      <w:r>
        <w:rPr>
          <w:rFonts w:ascii="Arial" w:hAnsi="Arial" w:cs="Arial"/>
          <w:sz w:val="28"/>
          <w:szCs w:val="28"/>
        </w:rPr>
        <w:t>м</w:t>
      </w:r>
      <w:r w:rsidR="009D3A5F" w:rsidRPr="009D3A5F">
        <w:rPr>
          <w:rFonts w:ascii="Arial" w:hAnsi="Arial" w:cs="Arial"/>
          <w:sz w:val="28"/>
          <w:szCs w:val="28"/>
        </w:rPr>
        <w:t xml:space="preserve"> совет</w:t>
      </w:r>
      <w:r>
        <w:rPr>
          <w:rFonts w:ascii="Arial" w:hAnsi="Arial" w:cs="Arial"/>
          <w:sz w:val="28"/>
          <w:szCs w:val="28"/>
        </w:rPr>
        <w:t>ам</w:t>
      </w:r>
      <w:r w:rsidR="009D3A5F" w:rsidRPr="009D3A5F">
        <w:rPr>
          <w:rFonts w:ascii="Arial" w:hAnsi="Arial" w:cs="Arial"/>
          <w:sz w:val="28"/>
          <w:szCs w:val="28"/>
        </w:rPr>
        <w:t xml:space="preserve"> ветеранов,</w:t>
      </w:r>
      <w:r>
        <w:rPr>
          <w:rFonts w:ascii="Arial" w:hAnsi="Arial" w:cs="Arial"/>
          <w:sz w:val="28"/>
          <w:szCs w:val="28"/>
        </w:rPr>
        <w:t xml:space="preserve"> в которых с таким успехом прошли Дни зрения – это Восточное Дегунино, Западное Дегунино, Левобережный, Южное Тушино и Щукино, а также</w:t>
      </w:r>
      <w:r w:rsidR="009D3A5F" w:rsidRPr="009D3A5F">
        <w:rPr>
          <w:rFonts w:ascii="Arial" w:hAnsi="Arial" w:cs="Arial"/>
          <w:sz w:val="28"/>
          <w:szCs w:val="28"/>
        </w:rPr>
        <w:t xml:space="preserve"> актив</w:t>
      </w:r>
      <w:r>
        <w:rPr>
          <w:rFonts w:ascii="Arial" w:hAnsi="Arial" w:cs="Arial"/>
          <w:sz w:val="28"/>
          <w:szCs w:val="28"/>
        </w:rPr>
        <w:t>у</w:t>
      </w:r>
      <w:r w:rsidR="009D3A5F" w:rsidRPr="009D3A5F">
        <w:rPr>
          <w:rFonts w:ascii="Arial" w:hAnsi="Arial" w:cs="Arial"/>
          <w:sz w:val="28"/>
          <w:szCs w:val="28"/>
        </w:rPr>
        <w:t xml:space="preserve"> первичных ветеранских организаций САО и С</w:t>
      </w:r>
      <w:bookmarkStart w:id="0" w:name="_GoBack"/>
      <w:bookmarkEnd w:id="0"/>
      <w:r w:rsidR="009D3A5F" w:rsidRPr="009D3A5F">
        <w:rPr>
          <w:rFonts w:ascii="Arial" w:hAnsi="Arial" w:cs="Arial"/>
          <w:sz w:val="28"/>
          <w:szCs w:val="28"/>
        </w:rPr>
        <w:t>ЗАО, при непосредственной поддержке и самом активном участии которых, в целях сохранения зрения старшего поколения москвичей реализован этот уникальный социально значимый проект.</w:t>
      </w:r>
    </w:p>
    <w:p w:rsidR="009D3A5F" w:rsidRPr="009D3A5F" w:rsidRDefault="009D3A5F" w:rsidP="009D3A5F">
      <w:pPr>
        <w:spacing w:after="0"/>
        <w:ind w:firstLine="426"/>
        <w:jc w:val="both"/>
        <w:rPr>
          <w:rFonts w:ascii="Arial" w:hAnsi="Arial" w:cs="Arial"/>
          <w:sz w:val="28"/>
          <w:szCs w:val="28"/>
        </w:rPr>
      </w:pPr>
      <w:r w:rsidRPr="009D3A5F">
        <w:rPr>
          <w:rFonts w:ascii="Arial" w:hAnsi="Arial" w:cs="Arial"/>
          <w:sz w:val="28"/>
          <w:szCs w:val="28"/>
        </w:rPr>
        <w:t>Выражаем уверенность, что и в дальнейшем мы вместе – вы и команда фонда «Право на зрение» успешно сможем достигнуть нашей общей цели - повысить качество вашей жизни, помочь вам в профилактике слепоты и содействовать в реализации права на зрение.</w:t>
      </w:r>
    </w:p>
    <w:p w:rsidR="009D3A5F" w:rsidRPr="009D3A5F" w:rsidRDefault="009D3A5F" w:rsidP="007D6C6C">
      <w:pPr>
        <w:spacing w:after="0"/>
        <w:ind w:firstLine="426"/>
        <w:jc w:val="both"/>
        <w:rPr>
          <w:rFonts w:ascii="Arial" w:hAnsi="Arial" w:cs="Arial"/>
          <w:sz w:val="28"/>
          <w:szCs w:val="28"/>
        </w:rPr>
      </w:pPr>
    </w:p>
    <w:p w:rsidR="004C08C0" w:rsidRPr="009D3A5F" w:rsidRDefault="004C08C0" w:rsidP="00DC4E26">
      <w:pPr>
        <w:spacing w:after="0"/>
        <w:jc w:val="right"/>
        <w:rPr>
          <w:rFonts w:ascii="Arial" w:hAnsi="Arial" w:cs="Arial"/>
          <w:sz w:val="28"/>
          <w:szCs w:val="28"/>
        </w:rPr>
      </w:pPr>
    </w:p>
    <w:p w:rsidR="004C08C0" w:rsidRDefault="004C08C0" w:rsidP="00DC4E26">
      <w:pPr>
        <w:spacing w:after="0"/>
        <w:jc w:val="right"/>
        <w:rPr>
          <w:rFonts w:ascii="Arial" w:hAnsi="Arial" w:cs="Arial"/>
          <w:sz w:val="24"/>
          <w:szCs w:val="24"/>
        </w:rPr>
      </w:pPr>
    </w:p>
    <w:p w:rsidR="004C08C0" w:rsidRDefault="004C08C0" w:rsidP="00DC4E26">
      <w:pPr>
        <w:spacing w:after="0"/>
        <w:jc w:val="right"/>
        <w:rPr>
          <w:rFonts w:ascii="Arial" w:hAnsi="Arial" w:cs="Arial"/>
          <w:sz w:val="24"/>
          <w:szCs w:val="24"/>
        </w:rPr>
      </w:pPr>
    </w:p>
    <w:p w:rsidR="004C08C0" w:rsidRDefault="004C08C0" w:rsidP="00DC4E26">
      <w:pPr>
        <w:spacing w:after="0"/>
        <w:jc w:val="right"/>
        <w:rPr>
          <w:rFonts w:ascii="Arial" w:hAnsi="Arial" w:cs="Arial"/>
          <w:sz w:val="24"/>
          <w:szCs w:val="24"/>
        </w:rPr>
      </w:pPr>
    </w:p>
    <w:p w:rsidR="004C08C0" w:rsidRDefault="004C08C0" w:rsidP="00DC4E26">
      <w:pPr>
        <w:spacing w:after="0"/>
        <w:jc w:val="right"/>
        <w:rPr>
          <w:rFonts w:ascii="Arial" w:hAnsi="Arial" w:cs="Arial"/>
          <w:sz w:val="24"/>
          <w:szCs w:val="24"/>
        </w:rPr>
      </w:pPr>
    </w:p>
    <w:p w:rsidR="003E068E" w:rsidRDefault="003E068E" w:rsidP="00DC4E26">
      <w:pPr>
        <w:spacing w:after="0"/>
        <w:jc w:val="right"/>
        <w:rPr>
          <w:rFonts w:ascii="Arial" w:hAnsi="Arial" w:cs="Arial"/>
          <w:sz w:val="24"/>
          <w:szCs w:val="24"/>
        </w:rPr>
      </w:pPr>
    </w:p>
    <w:p w:rsidR="003E068E" w:rsidRDefault="003E068E" w:rsidP="00DC4E26">
      <w:pPr>
        <w:spacing w:after="0"/>
        <w:jc w:val="right"/>
        <w:rPr>
          <w:rFonts w:ascii="Arial" w:hAnsi="Arial" w:cs="Arial"/>
          <w:sz w:val="24"/>
          <w:szCs w:val="24"/>
        </w:rPr>
      </w:pPr>
    </w:p>
    <w:p w:rsidR="001503F7" w:rsidRDefault="001503F7" w:rsidP="00DC4E26">
      <w:pPr>
        <w:spacing w:after="0"/>
        <w:jc w:val="right"/>
        <w:rPr>
          <w:rFonts w:ascii="Arial" w:hAnsi="Arial" w:cs="Arial"/>
          <w:sz w:val="24"/>
          <w:szCs w:val="24"/>
        </w:rPr>
      </w:pPr>
    </w:p>
    <w:p w:rsidR="003750E5" w:rsidRDefault="009D3A5F" w:rsidP="003750E5">
      <w:pPr>
        <w:spacing w:after="60" w:line="240" w:lineRule="auto"/>
        <w:ind w:firstLine="567"/>
        <w:jc w:val="center"/>
        <w:rPr>
          <w:rFonts w:ascii="Georgia" w:hAnsi="Georgia" w:cs="Arial"/>
          <w:b/>
          <w:bCs/>
          <w:iCs/>
          <w:color w:val="2F5496"/>
          <w:sz w:val="28"/>
          <w:szCs w:val="28"/>
        </w:rPr>
      </w:pPr>
      <w:r>
        <w:rPr>
          <w:rFonts w:ascii="Georgia" w:hAnsi="Georgia" w:cs="Arial"/>
          <w:b/>
          <w:bCs/>
          <w:iCs/>
          <w:color w:val="2F5496"/>
          <w:sz w:val="28"/>
          <w:szCs w:val="28"/>
        </w:rPr>
        <w:t>П</w:t>
      </w:r>
      <w:r w:rsidR="003750E5">
        <w:rPr>
          <w:rFonts w:ascii="Georgia" w:hAnsi="Georgia" w:cs="Arial"/>
          <w:b/>
          <w:bCs/>
          <w:iCs/>
          <w:color w:val="2F5496"/>
          <w:sz w:val="28"/>
          <w:szCs w:val="28"/>
        </w:rPr>
        <w:t>РИЛОЖЕНИЯ</w:t>
      </w:r>
    </w:p>
    <w:p w:rsidR="002125A6" w:rsidRDefault="002125A6" w:rsidP="003750E5">
      <w:pPr>
        <w:spacing w:after="60" w:line="240" w:lineRule="auto"/>
        <w:ind w:firstLine="567"/>
        <w:jc w:val="center"/>
        <w:rPr>
          <w:rFonts w:ascii="Georgia" w:hAnsi="Georgia" w:cs="Arial"/>
          <w:b/>
          <w:bCs/>
          <w:iCs/>
          <w:color w:val="2F5496"/>
          <w:sz w:val="28"/>
          <w:szCs w:val="28"/>
        </w:rPr>
      </w:pPr>
      <w:r>
        <w:rPr>
          <w:rFonts w:ascii="Georgia" w:hAnsi="Georgia" w:cs="Arial"/>
          <w:b/>
          <w:bCs/>
          <w:iCs/>
          <w:color w:val="2F5496"/>
          <w:sz w:val="28"/>
          <w:szCs w:val="28"/>
        </w:rPr>
        <w:t>(иконографика)</w:t>
      </w:r>
    </w:p>
    <w:p w:rsidR="003750E5" w:rsidRDefault="003750E5" w:rsidP="003750E5">
      <w:pPr>
        <w:spacing w:after="60" w:line="240" w:lineRule="auto"/>
        <w:ind w:firstLine="567"/>
        <w:jc w:val="right"/>
        <w:rPr>
          <w:rFonts w:ascii="Georgia" w:hAnsi="Georgia" w:cs="Arial"/>
          <w:bCs/>
          <w:iCs/>
          <w:color w:val="2F5496"/>
          <w:sz w:val="28"/>
          <w:szCs w:val="28"/>
        </w:rPr>
      </w:pPr>
      <w:r w:rsidRPr="003750E5">
        <w:rPr>
          <w:rFonts w:ascii="Georgia" w:hAnsi="Georgia" w:cs="Arial"/>
          <w:bCs/>
          <w:iCs/>
          <w:color w:val="2F5496"/>
          <w:sz w:val="28"/>
          <w:szCs w:val="28"/>
        </w:rPr>
        <w:t>Приложение № 1</w:t>
      </w:r>
    </w:p>
    <w:p w:rsidR="003750E5" w:rsidRDefault="003750E5" w:rsidP="003750E5">
      <w:pPr>
        <w:spacing w:after="60" w:line="240" w:lineRule="auto"/>
        <w:ind w:firstLine="567"/>
        <w:jc w:val="right"/>
        <w:rPr>
          <w:rFonts w:ascii="Georgia" w:hAnsi="Georgia" w:cs="Arial"/>
          <w:bCs/>
          <w:iCs/>
          <w:color w:val="2F5496"/>
          <w:sz w:val="28"/>
          <w:szCs w:val="28"/>
        </w:rPr>
      </w:pPr>
    </w:p>
    <w:p w:rsidR="006838C5" w:rsidRDefault="00717905" w:rsidP="006838C5">
      <w:pPr>
        <w:spacing w:after="60" w:line="240" w:lineRule="auto"/>
        <w:ind w:firstLine="567"/>
        <w:jc w:val="both"/>
        <w:rPr>
          <w:rFonts w:ascii="Georgia" w:hAnsi="Georgia" w:cs="Arial"/>
          <w:bCs/>
          <w:iCs/>
          <w:color w:val="2F5496"/>
          <w:sz w:val="28"/>
          <w:szCs w:val="28"/>
        </w:rPr>
      </w:pPr>
      <w:r>
        <w:rPr>
          <w:rFonts w:ascii="Georgia" w:hAnsi="Georgia" w:cs="Arial"/>
          <w:bCs/>
          <w:iCs/>
          <w:noProof/>
          <w:color w:val="2F5496"/>
          <w:sz w:val="28"/>
          <w:szCs w:val="28"/>
          <w:lang w:eastAsia="ru-RU"/>
        </w:rPr>
        <w:drawing>
          <wp:inline distT="0" distB="0" distL="0" distR="0" wp14:anchorId="6C2214DD">
            <wp:extent cx="5499100" cy="3213100"/>
            <wp:effectExtent l="0" t="0" r="0" b="0"/>
            <wp:docPr id="34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321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38C5" w:rsidRDefault="006838C5" w:rsidP="003750E5">
      <w:pPr>
        <w:spacing w:after="60" w:line="240" w:lineRule="auto"/>
        <w:ind w:firstLine="567"/>
        <w:jc w:val="right"/>
        <w:rPr>
          <w:rFonts w:ascii="Georgia" w:hAnsi="Georgia" w:cs="Arial"/>
          <w:bCs/>
          <w:iCs/>
          <w:color w:val="2F5496"/>
          <w:sz w:val="28"/>
          <w:szCs w:val="28"/>
        </w:rPr>
      </w:pPr>
    </w:p>
    <w:p w:rsidR="006838C5" w:rsidRDefault="006838C5" w:rsidP="003750E5">
      <w:pPr>
        <w:spacing w:after="60" w:line="240" w:lineRule="auto"/>
        <w:ind w:firstLine="567"/>
        <w:jc w:val="right"/>
        <w:rPr>
          <w:rFonts w:ascii="Georgia" w:hAnsi="Georgia" w:cs="Arial"/>
          <w:bCs/>
          <w:iCs/>
          <w:color w:val="2F5496"/>
          <w:sz w:val="28"/>
          <w:szCs w:val="28"/>
        </w:rPr>
      </w:pPr>
      <w:r>
        <w:rPr>
          <w:rFonts w:ascii="Georgia" w:hAnsi="Georgia" w:cs="Arial"/>
          <w:bCs/>
          <w:iCs/>
          <w:color w:val="2F5496"/>
          <w:sz w:val="28"/>
          <w:szCs w:val="28"/>
        </w:rPr>
        <w:t>Приложение № 2</w:t>
      </w:r>
    </w:p>
    <w:p w:rsidR="006838C5" w:rsidRDefault="006838C5" w:rsidP="003750E5">
      <w:pPr>
        <w:spacing w:after="60" w:line="240" w:lineRule="auto"/>
        <w:ind w:firstLine="567"/>
        <w:jc w:val="right"/>
        <w:rPr>
          <w:rFonts w:ascii="Georgia" w:hAnsi="Georgia" w:cs="Arial"/>
          <w:bCs/>
          <w:iCs/>
          <w:color w:val="2F5496"/>
          <w:sz w:val="28"/>
          <w:szCs w:val="28"/>
        </w:rPr>
      </w:pPr>
    </w:p>
    <w:p w:rsidR="003750E5" w:rsidRDefault="00717905" w:rsidP="003750E5">
      <w:pPr>
        <w:spacing w:after="60" w:line="240" w:lineRule="auto"/>
        <w:ind w:firstLine="567"/>
        <w:jc w:val="both"/>
        <w:rPr>
          <w:rFonts w:ascii="Georgia" w:hAnsi="Georgia" w:cs="Arial"/>
          <w:bCs/>
          <w:iCs/>
          <w:color w:val="2F5496"/>
          <w:sz w:val="28"/>
          <w:szCs w:val="28"/>
        </w:rPr>
      </w:pPr>
      <w:r>
        <w:rPr>
          <w:rFonts w:ascii="Georgia" w:hAnsi="Georgia" w:cs="Arial"/>
          <w:bCs/>
          <w:iCs/>
          <w:noProof/>
          <w:color w:val="2F5496"/>
          <w:sz w:val="28"/>
          <w:szCs w:val="28"/>
          <w:lang w:eastAsia="ru-RU"/>
        </w:rPr>
        <w:drawing>
          <wp:inline distT="0" distB="0" distL="0" distR="0" wp14:anchorId="7A128071">
            <wp:extent cx="5499100" cy="3213100"/>
            <wp:effectExtent l="0" t="0" r="0" b="0"/>
            <wp:docPr id="3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321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50E5" w:rsidRDefault="003750E5" w:rsidP="003750E5">
      <w:pPr>
        <w:spacing w:after="60" w:line="240" w:lineRule="auto"/>
        <w:ind w:firstLine="567"/>
        <w:jc w:val="right"/>
        <w:rPr>
          <w:rFonts w:ascii="Georgia" w:hAnsi="Georgia" w:cs="Arial"/>
          <w:bCs/>
          <w:iCs/>
          <w:color w:val="2F5496"/>
          <w:sz w:val="28"/>
          <w:szCs w:val="28"/>
        </w:rPr>
      </w:pPr>
    </w:p>
    <w:p w:rsidR="003750E5" w:rsidRDefault="003750E5" w:rsidP="003750E5">
      <w:pPr>
        <w:spacing w:after="60" w:line="240" w:lineRule="auto"/>
        <w:ind w:firstLine="567"/>
        <w:jc w:val="right"/>
        <w:rPr>
          <w:rFonts w:ascii="Georgia" w:hAnsi="Georgia" w:cs="Arial"/>
          <w:bCs/>
          <w:iCs/>
          <w:color w:val="2F5496"/>
          <w:sz w:val="28"/>
          <w:szCs w:val="28"/>
        </w:rPr>
      </w:pPr>
    </w:p>
    <w:p w:rsidR="006838C5" w:rsidRDefault="006838C5" w:rsidP="003750E5">
      <w:pPr>
        <w:spacing w:after="60" w:line="240" w:lineRule="auto"/>
        <w:ind w:firstLine="567"/>
        <w:jc w:val="right"/>
        <w:rPr>
          <w:rFonts w:ascii="Georgia" w:hAnsi="Georgia" w:cs="Arial"/>
          <w:bCs/>
          <w:iCs/>
          <w:color w:val="2F5496"/>
          <w:sz w:val="28"/>
          <w:szCs w:val="28"/>
        </w:rPr>
      </w:pPr>
      <w:r>
        <w:rPr>
          <w:rFonts w:ascii="Georgia" w:hAnsi="Georgia" w:cs="Arial"/>
          <w:bCs/>
          <w:iCs/>
          <w:color w:val="2F5496"/>
          <w:sz w:val="28"/>
          <w:szCs w:val="28"/>
        </w:rPr>
        <w:lastRenderedPageBreak/>
        <w:br/>
      </w:r>
    </w:p>
    <w:p w:rsidR="003750E5" w:rsidRDefault="003750E5" w:rsidP="003750E5">
      <w:pPr>
        <w:spacing w:after="60" w:line="240" w:lineRule="auto"/>
        <w:ind w:firstLine="567"/>
        <w:jc w:val="right"/>
        <w:rPr>
          <w:rFonts w:ascii="Georgia" w:hAnsi="Georgia" w:cs="Arial"/>
          <w:bCs/>
          <w:iCs/>
          <w:color w:val="2F5496"/>
          <w:sz w:val="28"/>
          <w:szCs w:val="28"/>
        </w:rPr>
      </w:pPr>
      <w:r>
        <w:rPr>
          <w:rFonts w:ascii="Georgia" w:hAnsi="Georgia" w:cs="Arial"/>
          <w:bCs/>
          <w:iCs/>
          <w:color w:val="2F5496"/>
          <w:sz w:val="28"/>
          <w:szCs w:val="28"/>
        </w:rPr>
        <w:t xml:space="preserve">Приложение № </w:t>
      </w:r>
      <w:r w:rsidR="006838C5">
        <w:rPr>
          <w:rFonts w:ascii="Georgia" w:hAnsi="Georgia" w:cs="Arial"/>
          <w:bCs/>
          <w:iCs/>
          <w:color w:val="2F5496"/>
          <w:sz w:val="28"/>
          <w:szCs w:val="28"/>
        </w:rPr>
        <w:t>3</w:t>
      </w:r>
    </w:p>
    <w:p w:rsidR="003750E5" w:rsidRDefault="003750E5" w:rsidP="003750E5">
      <w:pPr>
        <w:spacing w:after="60" w:line="240" w:lineRule="auto"/>
        <w:ind w:firstLine="567"/>
        <w:jc w:val="right"/>
        <w:rPr>
          <w:rFonts w:ascii="Georgia" w:hAnsi="Georgia" w:cs="Arial"/>
          <w:bCs/>
          <w:iCs/>
          <w:color w:val="2F5496"/>
          <w:sz w:val="28"/>
          <w:szCs w:val="28"/>
        </w:rPr>
      </w:pPr>
    </w:p>
    <w:p w:rsidR="003750E5" w:rsidRPr="003750E5" w:rsidRDefault="00717905" w:rsidP="003750E5">
      <w:pPr>
        <w:spacing w:after="60" w:line="240" w:lineRule="auto"/>
        <w:ind w:firstLine="567"/>
        <w:jc w:val="both"/>
        <w:rPr>
          <w:rFonts w:ascii="Georgia" w:hAnsi="Georgia" w:cs="Arial"/>
          <w:bCs/>
          <w:iCs/>
          <w:color w:val="2F5496"/>
          <w:sz w:val="28"/>
          <w:szCs w:val="28"/>
        </w:rPr>
      </w:pPr>
      <w:r w:rsidRPr="00183E7D">
        <w:rPr>
          <w:noProof/>
          <w:lang w:eastAsia="ru-RU"/>
        </w:rPr>
        <w:drawing>
          <wp:inline distT="0" distB="0" distL="0" distR="0">
            <wp:extent cx="5501640" cy="3916680"/>
            <wp:effectExtent l="0" t="0" r="0" b="0"/>
            <wp:docPr id="28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750E5" w:rsidRDefault="003750E5" w:rsidP="003750E5">
      <w:pPr>
        <w:spacing w:after="60" w:line="240" w:lineRule="auto"/>
        <w:ind w:firstLine="567"/>
        <w:jc w:val="both"/>
        <w:rPr>
          <w:rFonts w:ascii="Georgia" w:hAnsi="Georgia" w:cs="Arial"/>
          <w:b/>
          <w:bCs/>
          <w:iCs/>
          <w:color w:val="2F5496"/>
          <w:sz w:val="28"/>
          <w:szCs w:val="28"/>
        </w:rPr>
      </w:pPr>
    </w:p>
    <w:p w:rsidR="003750E5" w:rsidRDefault="003750E5" w:rsidP="0026192A">
      <w:pPr>
        <w:spacing w:after="60" w:line="240" w:lineRule="auto"/>
        <w:ind w:firstLine="567"/>
        <w:jc w:val="center"/>
        <w:rPr>
          <w:rFonts w:ascii="Georgia" w:hAnsi="Georgia" w:cs="Arial"/>
          <w:b/>
          <w:bCs/>
          <w:iCs/>
          <w:color w:val="2F5496"/>
          <w:sz w:val="28"/>
          <w:szCs w:val="28"/>
        </w:rPr>
      </w:pPr>
    </w:p>
    <w:p w:rsidR="003750E5" w:rsidRPr="003750E5" w:rsidRDefault="003750E5" w:rsidP="003750E5">
      <w:pPr>
        <w:spacing w:after="60" w:line="240" w:lineRule="auto"/>
        <w:ind w:firstLine="567"/>
        <w:jc w:val="right"/>
        <w:rPr>
          <w:rFonts w:ascii="Georgia" w:hAnsi="Georgia" w:cs="Arial"/>
          <w:bCs/>
          <w:iCs/>
          <w:color w:val="2F5496"/>
          <w:sz w:val="28"/>
          <w:szCs w:val="28"/>
        </w:rPr>
      </w:pPr>
      <w:r w:rsidRPr="003750E5">
        <w:rPr>
          <w:rFonts w:ascii="Georgia" w:hAnsi="Georgia" w:cs="Arial"/>
          <w:bCs/>
          <w:iCs/>
          <w:color w:val="2F5496"/>
          <w:sz w:val="28"/>
          <w:szCs w:val="28"/>
        </w:rPr>
        <w:t xml:space="preserve">Приложение № </w:t>
      </w:r>
      <w:r w:rsidR="006838C5">
        <w:rPr>
          <w:rFonts w:ascii="Georgia" w:hAnsi="Georgia" w:cs="Arial"/>
          <w:bCs/>
          <w:iCs/>
          <w:color w:val="2F5496"/>
          <w:sz w:val="28"/>
          <w:szCs w:val="28"/>
        </w:rPr>
        <w:t>4</w:t>
      </w:r>
    </w:p>
    <w:p w:rsidR="003750E5" w:rsidRDefault="003750E5" w:rsidP="0026192A">
      <w:pPr>
        <w:spacing w:after="60" w:line="240" w:lineRule="auto"/>
        <w:ind w:firstLine="567"/>
        <w:jc w:val="center"/>
        <w:rPr>
          <w:rFonts w:ascii="Georgia" w:hAnsi="Georgia" w:cs="Arial"/>
          <w:b/>
          <w:bCs/>
          <w:iCs/>
          <w:color w:val="2F5496"/>
          <w:sz w:val="28"/>
          <w:szCs w:val="28"/>
        </w:rPr>
      </w:pPr>
    </w:p>
    <w:p w:rsidR="003750E5" w:rsidRDefault="00717905" w:rsidP="003750E5">
      <w:pPr>
        <w:spacing w:after="60" w:line="240" w:lineRule="auto"/>
        <w:ind w:firstLine="567"/>
        <w:jc w:val="both"/>
        <w:rPr>
          <w:rFonts w:ascii="Georgia" w:hAnsi="Georgia" w:cs="Arial"/>
          <w:b/>
          <w:bCs/>
          <w:iCs/>
          <w:color w:val="2F5496"/>
          <w:sz w:val="28"/>
          <w:szCs w:val="28"/>
        </w:rPr>
      </w:pPr>
      <w:r>
        <w:rPr>
          <w:rFonts w:ascii="Georgia" w:hAnsi="Georgia" w:cs="Arial"/>
          <w:b/>
          <w:bCs/>
          <w:iCs/>
          <w:noProof/>
          <w:color w:val="2F5496"/>
          <w:sz w:val="28"/>
          <w:szCs w:val="28"/>
          <w:lang w:eastAsia="ru-RU"/>
        </w:rPr>
        <w:drawing>
          <wp:inline distT="0" distB="0" distL="0" distR="0" wp14:anchorId="5B099237">
            <wp:extent cx="5499100" cy="3213100"/>
            <wp:effectExtent l="0" t="0" r="0" b="0"/>
            <wp:docPr id="3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321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50E5" w:rsidRDefault="003750E5" w:rsidP="0026192A">
      <w:pPr>
        <w:spacing w:after="60" w:line="240" w:lineRule="auto"/>
        <w:ind w:firstLine="567"/>
        <w:jc w:val="center"/>
        <w:rPr>
          <w:rFonts w:ascii="Georgia" w:hAnsi="Georgia" w:cs="Arial"/>
          <w:b/>
          <w:bCs/>
          <w:iCs/>
          <w:color w:val="2F5496"/>
          <w:sz w:val="28"/>
          <w:szCs w:val="28"/>
        </w:rPr>
      </w:pPr>
    </w:p>
    <w:p w:rsidR="006838C5" w:rsidRDefault="006838C5" w:rsidP="0026192A">
      <w:pPr>
        <w:spacing w:after="60" w:line="240" w:lineRule="auto"/>
        <w:ind w:firstLine="567"/>
        <w:jc w:val="center"/>
        <w:rPr>
          <w:rFonts w:ascii="Georgia" w:hAnsi="Georgia" w:cs="Arial"/>
          <w:b/>
          <w:bCs/>
          <w:iCs/>
          <w:color w:val="2F5496"/>
          <w:sz w:val="28"/>
          <w:szCs w:val="28"/>
        </w:rPr>
      </w:pPr>
    </w:p>
    <w:p w:rsidR="003750E5" w:rsidRPr="003750E5" w:rsidRDefault="003750E5" w:rsidP="003750E5">
      <w:pPr>
        <w:spacing w:after="60" w:line="240" w:lineRule="auto"/>
        <w:ind w:firstLine="567"/>
        <w:jc w:val="right"/>
        <w:rPr>
          <w:rFonts w:ascii="Georgia" w:hAnsi="Georgia" w:cs="Arial"/>
          <w:bCs/>
          <w:iCs/>
          <w:color w:val="2F5496"/>
          <w:sz w:val="28"/>
          <w:szCs w:val="28"/>
        </w:rPr>
      </w:pPr>
      <w:r w:rsidRPr="003750E5">
        <w:rPr>
          <w:rFonts w:ascii="Georgia" w:hAnsi="Georgia" w:cs="Arial"/>
          <w:bCs/>
          <w:iCs/>
          <w:color w:val="2F5496"/>
          <w:sz w:val="28"/>
          <w:szCs w:val="28"/>
        </w:rPr>
        <w:t xml:space="preserve">Приложение № </w:t>
      </w:r>
      <w:r w:rsidR="006838C5">
        <w:rPr>
          <w:rFonts w:ascii="Georgia" w:hAnsi="Georgia" w:cs="Arial"/>
          <w:bCs/>
          <w:iCs/>
          <w:color w:val="2F5496"/>
          <w:sz w:val="28"/>
          <w:szCs w:val="28"/>
        </w:rPr>
        <w:t>5</w:t>
      </w:r>
    </w:p>
    <w:p w:rsidR="003750E5" w:rsidRPr="003750E5" w:rsidRDefault="003750E5" w:rsidP="0026192A">
      <w:pPr>
        <w:spacing w:after="60" w:line="240" w:lineRule="auto"/>
        <w:ind w:firstLine="567"/>
        <w:jc w:val="center"/>
        <w:rPr>
          <w:rFonts w:ascii="Georgia" w:hAnsi="Georgia" w:cs="Arial"/>
          <w:bCs/>
          <w:iCs/>
          <w:color w:val="2F5496"/>
          <w:sz w:val="28"/>
          <w:szCs w:val="28"/>
        </w:rPr>
      </w:pPr>
    </w:p>
    <w:p w:rsidR="003750E5" w:rsidRPr="003750E5" w:rsidRDefault="00717905" w:rsidP="00E4239D">
      <w:pPr>
        <w:spacing w:after="60" w:line="240" w:lineRule="auto"/>
        <w:ind w:firstLine="567"/>
        <w:jc w:val="both"/>
        <w:rPr>
          <w:rFonts w:ascii="Georgia" w:hAnsi="Georgia" w:cs="Arial"/>
          <w:bCs/>
          <w:iCs/>
          <w:color w:val="2F5496"/>
          <w:sz w:val="28"/>
          <w:szCs w:val="28"/>
        </w:rPr>
      </w:pPr>
      <w:r>
        <w:rPr>
          <w:rFonts w:ascii="Georgia" w:hAnsi="Georgia" w:cs="Arial"/>
          <w:bCs/>
          <w:iCs/>
          <w:noProof/>
          <w:color w:val="2F5496"/>
          <w:sz w:val="28"/>
          <w:szCs w:val="28"/>
          <w:lang w:eastAsia="ru-RU"/>
        </w:rPr>
        <w:drawing>
          <wp:inline distT="0" distB="0" distL="0" distR="0" wp14:anchorId="101A85FE">
            <wp:extent cx="5499100" cy="3999230"/>
            <wp:effectExtent l="0" t="0" r="0" b="0"/>
            <wp:docPr id="3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399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38C5" w:rsidRDefault="006838C5" w:rsidP="00E4239D">
      <w:pPr>
        <w:spacing w:after="60" w:line="240" w:lineRule="auto"/>
        <w:ind w:firstLine="567"/>
        <w:jc w:val="right"/>
        <w:rPr>
          <w:rFonts w:ascii="Georgia" w:hAnsi="Georgia" w:cs="Arial"/>
          <w:bCs/>
          <w:iCs/>
          <w:color w:val="2F5496"/>
          <w:sz w:val="28"/>
          <w:szCs w:val="28"/>
        </w:rPr>
      </w:pPr>
    </w:p>
    <w:p w:rsidR="003750E5" w:rsidRDefault="00E4239D" w:rsidP="00E4239D">
      <w:pPr>
        <w:spacing w:after="60" w:line="240" w:lineRule="auto"/>
        <w:ind w:firstLine="567"/>
        <w:jc w:val="right"/>
        <w:rPr>
          <w:rFonts w:ascii="Georgia" w:hAnsi="Georgia" w:cs="Arial"/>
          <w:bCs/>
          <w:iCs/>
          <w:color w:val="2F5496"/>
          <w:sz w:val="28"/>
          <w:szCs w:val="28"/>
        </w:rPr>
      </w:pPr>
      <w:r>
        <w:rPr>
          <w:rFonts w:ascii="Georgia" w:hAnsi="Georgia" w:cs="Arial"/>
          <w:bCs/>
          <w:iCs/>
          <w:color w:val="2F5496"/>
          <w:sz w:val="28"/>
          <w:szCs w:val="28"/>
        </w:rPr>
        <w:t xml:space="preserve">Приложение № </w:t>
      </w:r>
      <w:r w:rsidR="006838C5">
        <w:rPr>
          <w:rFonts w:ascii="Georgia" w:hAnsi="Georgia" w:cs="Arial"/>
          <w:bCs/>
          <w:iCs/>
          <w:color w:val="2F5496"/>
          <w:sz w:val="28"/>
          <w:szCs w:val="28"/>
        </w:rPr>
        <w:t>6</w:t>
      </w:r>
    </w:p>
    <w:p w:rsidR="00E4239D" w:rsidRPr="003750E5" w:rsidRDefault="00717905" w:rsidP="00E4239D">
      <w:pPr>
        <w:spacing w:after="60" w:line="240" w:lineRule="auto"/>
        <w:ind w:firstLine="567"/>
        <w:jc w:val="both"/>
        <w:rPr>
          <w:rFonts w:ascii="Georgia" w:hAnsi="Georgia" w:cs="Arial"/>
          <w:bCs/>
          <w:iCs/>
          <w:color w:val="2F5496"/>
          <w:sz w:val="28"/>
          <w:szCs w:val="28"/>
        </w:rPr>
      </w:pPr>
      <w:r>
        <w:rPr>
          <w:rFonts w:ascii="Georgia" w:hAnsi="Georgia" w:cs="Arial"/>
          <w:bCs/>
          <w:iCs/>
          <w:noProof/>
          <w:color w:val="2F5496"/>
          <w:sz w:val="28"/>
          <w:szCs w:val="28"/>
          <w:lang w:eastAsia="ru-RU"/>
        </w:rPr>
        <w:lastRenderedPageBreak/>
        <w:drawing>
          <wp:inline distT="0" distB="0" distL="0" distR="0" wp14:anchorId="1DB78EE1">
            <wp:extent cx="5318760" cy="3907702"/>
            <wp:effectExtent l="0" t="0" r="0" b="0"/>
            <wp:docPr id="3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80" cy="3911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3A5F" w:rsidRDefault="009D3A5F" w:rsidP="00E4239D">
      <w:pPr>
        <w:spacing w:after="60" w:line="240" w:lineRule="auto"/>
        <w:ind w:firstLine="567"/>
        <w:jc w:val="right"/>
        <w:rPr>
          <w:rFonts w:ascii="Georgia" w:hAnsi="Georgia" w:cs="Arial"/>
          <w:bCs/>
          <w:iCs/>
          <w:color w:val="2F5496"/>
          <w:sz w:val="28"/>
          <w:szCs w:val="28"/>
        </w:rPr>
      </w:pPr>
    </w:p>
    <w:p w:rsidR="003750E5" w:rsidRDefault="00E4239D" w:rsidP="00E4239D">
      <w:pPr>
        <w:spacing w:after="60" w:line="240" w:lineRule="auto"/>
        <w:ind w:firstLine="567"/>
        <w:jc w:val="right"/>
        <w:rPr>
          <w:rFonts w:ascii="Georgia" w:hAnsi="Georgia" w:cs="Arial"/>
          <w:bCs/>
          <w:iCs/>
          <w:color w:val="2F5496"/>
          <w:sz w:val="28"/>
          <w:szCs w:val="28"/>
        </w:rPr>
      </w:pPr>
      <w:r>
        <w:rPr>
          <w:rFonts w:ascii="Georgia" w:hAnsi="Georgia" w:cs="Arial"/>
          <w:bCs/>
          <w:iCs/>
          <w:color w:val="2F5496"/>
          <w:sz w:val="28"/>
          <w:szCs w:val="28"/>
        </w:rPr>
        <w:t xml:space="preserve">Приложение № </w:t>
      </w:r>
      <w:r w:rsidR="006838C5">
        <w:rPr>
          <w:rFonts w:ascii="Georgia" w:hAnsi="Georgia" w:cs="Arial"/>
          <w:bCs/>
          <w:iCs/>
          <w:color w:val="2F5496"/>
          <w:sz w:val="28"/>
          <w:szCs w:val="28"/>
        </w:rPr>
        <w:t>7</w:t>
      </w:r>
    </w:p>
    <w:p w:rsidR="006838C5" w:rsidRDefault="006838C5" w:rsidP="00E4239D">
      <w:pPr>
        <w:spacing w:after="60" w:line="240" w:lineRule="auto"/>
        <w:ind w:firstLine="567"/>
        <w:jc w:val="right"/>
        <w:rPr>
          <w:rFonts w:ascii="Georgia" w:hAnsi="Georgia" w:cs="Arial"/>
          <w:bCs/>
          <w:iCs/>
          <w:color w:val="2F5496"/>
          <w:sz w:val="28"/>
          <w:szCs w:val="28"/>
        </w:rPr>
      </w:pPr>
    </w:p>
    <w:p w:rsidR="00E4239D" w:rsidRDefault="00717905" w:rsidP="00E4239D">
      <w:pPr>
        <w:spacing w:after="60" w:line="240" w:lineRule="auto"/>
        <w:ind w:firstLine="567"/>
        <w:jc w:val="both"/>
        <w:rPr>
          <w:rFonts w:ascii="Georgia" w:hAnsi="Georgia" w:cs="Arial"/>
          <w:bCs/>
          <w:iCs/>
          <w:color w:val="2F5496"/>
          <w:sz w:val="28"/>
          <w:szCs w:val="28"/>
        </w:rPr>
      </w:pPr>
      <w:r>
        <w:rPr>
          <w:rFonts w:ascii="Georgia" w:hAnsi="Georgia" w:cs="Arial"/>
          <w:bCs/>
          <w:iCs/>
          <w:noProof/>
          <w:color w:val="2F5496"/>
          <w:sz w:val="28"/>
          <w:szCs w:val="28"/>
          <w:lang w:eastAsia="ru-RU"/>
        </w:rPr>
        <w:drawing>
          <wp:inline distT="0" distB="0" distL="0" distR="0" wp14:anchorId="3CB6CB55">
            <wp:extent cx="5454015" cy="4057650"/>
            <wp:effectExtent l="0" t="0" r="0" b="0"/>
            <wp:docPr id="2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015" cy="405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38C5" w:rsidRDefault="006838C5" w:rsidP="00E4239D">
      <w:pPr>
        <w:spacing w:after="60" w:line="240" w:lineRule="auto"/>
        <w:ind w:firstLine="567"/>
        <w:jc w:val="both"/>
        <w:rPr>
          <w:rFonts w:ascii="Georgia" w:hAnsi="Georgia" w:cs="Arial"/>
          <w:bCs/>
          <w:iCs/>
          <w:color w:val="2F5496"/>
          <w:sz w:val="28"/>
          <w:szCs w:val="28"/>
        </w:rPr>
      </w:pPr>
    </w:p>
    <w:p w:rsidR="00E4239D" w:rsidRDefault="00E4239D" w:rsidP="00E4239D">
      <w:pPr>
        <w:spacing w:after="60" w:line="240" w:lineRule="auto"/>
        <w:ind w:firstLine="567"/>
        <w:jc w:val="right"/>
        <w:rPr>
          <w:rFonts w:ascii="Georgia" w:hAnsi="Georgia" w:cs="Arial"/>
          <w:bCs/>
          <w:iCs/>
          <w:color w:val="2F5496"/>
          <w:sz w:val="28"/>
          <w:szCs w:val="28"/>
        </w:rPr>
      </w:pPr>
      <w:r>
        <w:rPr>
          <w:rFonts w:ascii="Georgia" w:hAnsi="Georgia" w:cs="Arial"/>
          <w:bCs/>
          <w:iCs/>
          <w:color w:val="2F5496"/>
          <w:sz w:val="28"/>
          <w:szCs w:val="28"/>
        </w:rPr>
        <w:lastRenderedPageBreak/>
        <w:t xml:space="preserve">Приложение № </w:t>
      </w:r>
      <w:r w:rsidR="006838C5">
        <w:rPr>
          <w:rFonts w:ascii="Georgia" w:hAnsi="Georgia" w:cs="Arial"/>
          <w:bCs/>
          <w:iCs/>
          <w:color w:val="2F5496"/>
          <w:sz w:val="28"/>
          <w:szCs w:val="28"/>
        </w:rPr>
        <w:t>8</w:t>
      </w:r>
    </w:p>
    <w:p w:rsidR="00E4239D" w:rsidRDefault="009D3A5F" w:rsidP="00E4239D">
      <w:pPr>
        <w:spacing w:after="60" w:line="240" w:lineRule="auto"/>
        <w:ind w:firstLine="567"/>
        <w:jc w:val="both"/>
        <w:rPr>
          <w:rFonts w:ascii="Georgia" w:hAnsi="Georgia" w:cs="Arial"/>
          <w:bCs/>
          <w:iCs/>
          <w:color w:val="2F5496"/>
          <w:sz w:val="28"/>
          <w:szCs w:val="28"/>
        </w:rPr>
      </w:pPr>
      <w:r>
        <w:rPr>
          <w:rFonts w:ascii="Georgia" w:hAnsi="Georgia" w:cs="Arial"/>
          <w:bCs/>
          <w:iCs/>
          <w:noProof/>
          <w:color w:val="2F5496"/>
          <w:sz w:val="28"/>
          <w:szCs w:val="28"/>
          <w:lang w:eastAsia="ru-RU"/>
        </w:rPr>
        <w:drawing>
          <wp:inline distT="0" distB="0" distL="0" distR="0" wp14:anchorId="4A820392">
            <wp:extent cx="5499100" cy="3999230"/>
            <wp:effectExtent l="0" t="0" r="635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399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3A5F" w:rsidRDefault="009D3A5F" w:rsidP="00E4239D">
      <w:pPr>
        <w:spacing w:after="60" w:line="240" w:lineRule="auto"/>
        <w:ind w:firstLine="567"/>
        <w:jc w:val="right"/>
        <w:rPr>
          <w:rFonts w:ascii="Georgia" w:hAnsi="Georgia" w:cs="Arial"/>
          <w:bCs/>
          <w:iCs/>
          <w:color w:val="2F5496"/>
          <w:sz w:val="28"/>
          <w:szCs w:val="28"/>
        </w:rPr>
      </w:pPr>
    </w:p>
    <w:p w:rsidR="00E4239D" w:rsidRPr="003750E5" w:rsidRDefault="00E4239D" w:rsidP="00E4239D">
      <w:pPr>
        <w:spacing w:after="60" w:line="240" w:lineRule="auto"/>
        <w:ind w:firstLine="567"/>
        <w:jc w:val="right"/>
        <w:rPr>
          <w:rFonts w:ascii="Georgia" w:hAnsi="Georgia" w:cs="Arial"/>
          <w:bCs/>
          <w:iCs/>
          <w:color w:val="2F5496"/>
          <w:sz w:val="28"/>
          <w:szCs w:val="28"/>
        </w:rPr>
      </w:pPr>
      <w:r>
        <w:rPr>
          <w:rFonts w:ascii="Georgia" w:hAnsi="Georgia" w:cs="Arial"/>
          <w:bCs/>
          <w:iCs/>
          <w:color w:val="2F5496"/>
          <w:sz w:val="28"/>
          <w:szCs w:val="28"/>
        </w:rPr>
        <w:t xml:space="preserve">Приложение № </w:t>
      </w:r>
      <w:r w:rsidR="006838C5">
        <w:rPr>
          <w:rFonts w:ascii="Georgia" w:hAnsi="Georgia" w:cs="Arial"/>
          <w:bCs/>
          <w:iCs/>
          <w:color w:val="2F5496"/>
          <w:sz w:val="28"/>
          <w:szCs w:val="28"/>
        </w:rPr>
        <w:t>9</w:t>
      </w:r>
    </w:p>
    <w:p w:rsidR="00E4239D" w:rsidRDefault="00717905" w:rsidP="002125A6">
      <w:pPr>
        <w:spacing w:after="60" w:line="240" w:lineRule="auto"/>
        <w:ind w:firstLine="567"/>
        <w:jc w:val="both"/>
        <w:rPr>
          <w:rFonts w:ascii="Georgia" w:hAnsi="Georgia" w:cs="Arial"/>
          <w:b/>
          <w:bCs/>
          <w:iCs/>
          <w:color w:val="2F5496"/>
          <w:sz w:val="28"/>
          <w:szCs w:val="28"/>
        </w:rPr>
      </w:pPr>
      <w:r>
        <w:rPr>
          <w:rFonts w:ascii="Georgia" w:hAnsi="Georgia" w:cs="Arial"/>
          <w:b/>
          <w:bCs/>
          <w:iCs/>
          <w:noProof/>
          <w:color w:val="2F5496"/>
          <w:sz w:val="28"/>
          <w:szCs w:val="28"/>
          <w:lang w:eastAsia="ru-RU"/>
        </w:rPr>
        <w:drawing>
          <wp:inline distT="0" distB="0" distL="0" distR="0" wp14:anchorId="585D157D">
            <wp:extent cx="5499100" cy="399923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399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25A6" w:rsidRDefault="002125A6" w:rsidP="0026192A">
      <w:pPr>
        <w:spacing w:after="60" w:line="240" w:lineRule="auto"/>
        <w:ind w:firstLine="567"/>
        <w:jc w:val="center"/>
        <w:rPr>
          <w:rFonts w:ascii="Georgia" w:hAnsi="Georgia" w:cs="Arial"/>
          <w:b/>
          <w:bCs/>
          <w:iCs/>
          <w:color w:val="2F5496"/>
          <w:sz w:val="28"/>
          <w:szCs w:val="28"/>
        </w:rPr>
      </w:pPr>
    </w:p>
    <w:p w:rsidR="002125A6" w:rsidRPr="002125A6" w:rsidRDefault="002125A6" w:rsidP="002125A6">
      <w:pPr>
        <w:spacing w:after="60" w:line="240" w:lineRule="auto"/>
        <w:ind w:firstLine="567"/>
        <w:jc w:val="right"/>
        <w:rPr>
          <w:rFonts w:ascii="Georgia" w:hAnsi="Georgia" w:cs="Arial"/>
          <w:bCs/>
          <w:iCs/>
          <w:color w:val="2F5496"/>
          <w:sz w:val="28"/>
          <w:szCs w:val="28"/>
        </w:rPr>
      </w:pPr>
      <w:r w:rsidRPr="002125A6">
        <w:rPr>
          <w:rFonts w:ascii="Georgia" w:hAnsi="Georgia" w:cs="Arial"/>
          <w:bCs/>
          <w:iCs/>
          <w:color w:val="2F5496"/>
          <w:sz w:val="28"/>
          <w:szCs w:val="28"/>
        </w:rPr>
        <w:lastRenderedPageBreak/>
        <w:t xml:space="preserve">Приложение № </w:t>
      </w:r>
      <w:r w:rsidR="006838C5">
        <w:rPr>
          <w:rFonts w:ascii="Georgia" w:hAnsi="Georgia" w:cs="Arial"/>
          <w:bCs/>
          <w:iCs/>
          <w:color w:val="2F5496"/>
          <w:sz w:val="28"/>
          <w:szCs w:val="28"/>
        </w:rPr>
        <w:t>10</w:t>
      </w:r>
    </w:p>
    <w:p w:rsidR="002125A6" w:rsidRPr="002125A6" w:rsidRDefault="00717905" w:rsidP="002125A6">
      <w:pPr>
        <w:spacing w:after="60" w:line="240" w:lineRule="auto"/>
        <w:ind w:firstLine="567"/>
        <w:jc w:val="both"/>
        <w:rPr>
          <w:rFonts w:ascii="Georgia" w:hAnsi="Georgia" w:cs="Arial"/>
          <w:bCs/>
          <w:iCs/>
          <w:color w:val="2F5496"/>
          <w:sz w:val="28"/>
          <w:szCs w:val="28"/>
        </w:rPr>
      </w:pPr>
      <w:r>
        <w:rPr>
          <w:rFonts w:ascii="Georgia" w:hAnsi="Georgia" w:cs="Arial"/>
          <w:bCs/>
          <w:iCs/>
          <w:noProof/>
          <w:color w:val="2F5496"/>
          <w:sz w:val="28"/>
          <w:szCs w:val="28"/>
          <w:lang w:eastAsia="ru-RU"/>
        </w:rPr>
        <w:drawing>
          <wp:inline distT="0" distB="0" distL="0" distR="0" wp14:anchorId="26980BE8">
            <wp:extent cx="5499100" cy="393192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393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25A6" w:rsidRDefault="002125A6" w:rsidP="0026192A">
      <w:pPr>
        <w:spacing w:after="60" w:line="240" w:lineRule="auto"/>
        <w:ind w:firstLine="567"/>
        <w:jc w:val="center"/>
        <w:rPr>
          <w:rFonts w:ascii="Georgia" w:hAnsi="Georgia" w:cs="Arial"/>
          <w:b/>
          <w:bCs/>
          <w:iCs/>
          <w:color w:val="2F5496"/>
          <w:sz w:val="28"/>
          <w:szCs w:val="28"/>
        </w:rPr>
      </w:pPr>
    </w:p>
    <w:p w:rsidR="002125A6" w:rsidRDefault="002125A6" w:rsidP="002125A6">
      <w:pPr>
        <w:spacing w:after="60" w:line="240" w:lineRule="auto"/>
        <w:ind w:firstLine="567"/>
        <w:jc w:val="right"/>
        <w:rPr>
          <w:rFonts w:ascii="Georgia" w:hAnsi="Georgia" w:cs="Arial"/>
          <w:bCs/>
          <w:iCs/>
          <w:color w:val="2F5496"/>
          <w:sz w:val="28"/>
          <w:szCs w:val="28"/>
        </w:rPr>
      </w:pPr>
      <w:r>
        <w:rPr>
          <w:rFonts w:ascii="Georgia" w:hAnsi="Georgia" w:cs="Arial"/>
          <w:bCs/>
          <w:iCs/>
          <w:color w:val="2F5496"/>
          <w:sz w:val="28"/>
          <w:szCs w:val="28"/>
        </w:rPr>
        <w:t>Приложение № 1</w:t>
      </w:r>
      <w:r w:rsidR="006838C5">
        <w:rPr>
          <w:rFonts w:ascii="Georgia" w:hAnsi="Georgia" w:cs="Arial"/>
          <w:bCs/>
          <w:iCs/>
          <w:color w:val="2F5496"/>
          <w:sz w:val="28"/>
          <w:szCs w:val="28"/>
        </w:rPr>
        <w:t>1</w:t>
      </w:r>
    </w:p>
    <w:p w:rsidR="002125A6" w:rsidRDefault="002125A6" w:rsidP="002125A6">
      <w:pPr>
        <w:spacing w:after="60" w:line="240" w:lineRule="auto"/>
        <w:ind w:firstLine="567"/>
        <w:jc w:val="right"/>
        <w:rPr>
          <w:rFonts w:ascii="Georgia" w:hAnsi="Georgia" w:cs="Arial"/>
          <w:bCs/>
          <w:iCs/>
          <w:color w:val="2F5496"/>
          <w:sz w:val="28"/>
          <w:szCs w:val="28"/>
        </w:rPr>
      </w:pPr>
    </w:p>
    <w:p w:rsidR="002125A6" w:rsidRPr="002125A6" w:rsidRDefault="00717905" w:rsidP="002125A6">
      <w:pPr>
        <w:spacing w:after="60" w:line="240" w:lineRule="auto"/>
        <w:ind w:firstLine="567"/>
        <w:jc w:val="both"/>
        <w:rPr>
          <w:rFonts w:ascii="Georgia" w:hAnsi="Georgia" w:cs="Arial"/>
          <w:bCs/>
          <w:iCs/>
          <w:color w:val="2F5496"/>
          <w:sz w:val="28"/>
          <w:szCs w:val="28"/>
        </w:rPr>
      </w:pPr>
      <w:r>
        <w:rPr>
          <w:rFonts w:ascii="Georgia" w:hAnsi="Georgia" w:cs="Arial"/>
          <w:bCs/>
          <w:iCs/>
          <w:noProof/>
          <w:color w:val="2F5496"/>
          <w:sz w:val="28"/>
          <w:szCs w:val="28"/>
          <w:lang w:eastAsia="ru-RU"/>
        </w:rPr>
        <w:drawing>
          <wp:inline distT="0" distB="0" distL="0" distR="0" wp14:anchorId="4355E467">
            <wp:extent cx="5499100" cy="399923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399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25A6" w:rsidRDefault="002125A6" w:rsidP="0026192A">
      <w:pPr>
        <w:spacing w:after="60" w:line="240" w:lineRule="auto"/>
        <w:ind w:firstLine="567"/>
        <w:jc w:val="center"/>
        <w:rPr>
          <w:rFonts w:ascii="Georgia" w:hAnsi="Georgia" w:cs="Arial"/>
          <w:b/>
          <w:bCs/>
          <w:iCs/>
          <w:color w:val="2F5496"/>
          <w:sz w:val="28"/>
          <w:szCs w:val="28"/>
        </w:rPr>
      </w:pPr>
    </w:p>
    <w:p w:rsidR="002125A6" w:rsidRDefault="002125A6" w:rsidP="002125A6">
      <w:pPr>
        <w:spacing w:after="60" w:line="240" w:lineRule="auto"/>
        <w:ind w:firstLine="567"/>
        <w:jc w:val="right"/>
        <w:rPr>
          <w:rFonts w:ascii="Georgia" w:hAnsi="Georgia" w:cs="Arial"/>
          <w:bCs/>
          <w:iCs/>
          <w:color w:val="2F5496"/>
          <w:sz w:val="28"/>
          <w:szCs w:val="28"/>
        </w:rPr>
      </w:pPr>
      <w:r>
        <w:rPr>
          <w:rFonts w:ascii="Georgia" w:hAnsi="Georgia" w:cs="Arial"/>
          <w:bCs/>
          <w:iCs/>
          <w:color w:val="2F5496"/>
          <w:sz w:val="28"/>
          <w:szCs w:val="28"/>
        </w:rPr>
        <w:t>Приложение № 1</w:t>
      </w:r>
      <w:r w:rsidR="006838C5">
        <w:rPr>
          <w:rFonts w:ascii="Georgia" w:hAnsi="Georgia" w:cs="Arial"/>
          <w:bCs/>
          <w:iCs/>
          <w:color w:val="2F5496"/>
          <w:sz w:val="28"/>
          <w:szCs w:val="28"/>
        </w:rPr>
        <w:t>2</w:t>
      </w:r>
    </w:p>
    <w:p w:rsidR="002125A6" w:rsidRDefault="00717905" w:rsidP="006525D1">
      <w:pPr>
        <w:spacing w:after="60" w:line="240" w:lineRule="auto"/>
        <w:ind w:firstLine="567"/>
        <w:jc w:val="both"/>
        <w:rPr>
          <w:rFonts w:ascii="Georgia" w:hAnsi="Georgia" w:cs="Arial"/>
          <w:bCs/>
          <w:iCs/>
          <w:color w:val="2F5496"/>
          <w:sz w:val="28"/>
          <w:szCs w:val="28"/>
        </w:rPr>
      </w:pPr>
      <w:r>
        <w:rPr>
          <w:rFonts w:ascii="Georgia" w:hAnsi="Georgia" w:cs="Arial"/>
          <w:bCs/>
          <w:iCs/>
          <w:noProof/>
          <w:color w:val="2F5496"/>
          <w:sz w:val="28"/>
          <w:szCs w:val="28"/>
          <w:lang w:eastAsia="ru-RU"/>
        </w:rPr>
        <w:drawing>
          <wp:inline distT="0" distB="0" distL="0" distR="0" wp14:anchorId="453E36D6">
            <wp:extent cx="5499100" cy="38163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381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25A6" w:rsidRPr="002125A6" w:rsidRDefault="002125A6" w:rsidP="002125A6">
      <w:pPr>
        <w:spacing w:after="60" w:line="240" w:lineRule="auto"/>
        <w:ind w:firstLine="567"/>
        <w:jc w:val="right"/>
        <w:rPr>
          <w:rFonts w:ascii="Georgia" w:hAnsi="Georgia" w:cs="Arial"/>
          <w:bCs/>
          <w:iCs/>
          <w:color w:val="2F5496"/>
          <w:sz w:val="28"/>
          <w:szCs w:val="28"/>
        </w:rPr>
      </w:pPr>
    </w:p>
    <w:sectPr w:rsidR="002125A6" w:rsidRPr="002125A6" w:rsidSect="00FE6F0E">
      <w:footerReference w:type="default" r:id="rId20"/>
      <w:pgSz w:w="11906" w:h="16838"/>
      <w:pgMar w:top="1134" w:right="850" w:bottom="1276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578B" w:rsidRDefault="0051578B" w:rsidP="00EC47E4">
      <w:pPr>
        <w:spacing w:after="0" w:line="240" w:lineRule="auto"/>
      </w:pPr>
      <w:r>
        <w:separator/>
      </w:r>
    </w:p>
  </w:endnote>
  <w:endnote w:type="continuationSeparator" w:id="0">
    <w:p w:rsidR="0051578B" w:rsidRDefault="0051578B" w:rsidP="00EC47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F0E" w:rsidRDefault="00FE6F0E" w:rsidP="005B24FB">
    <w:pPr>
      <w:pStyle w:val="a8"/>
      <w:jc w:val="center"/>
    </w:pPr>
    <w:r w:rsidRPr="00FE6F0E">
      <w:rPr>
        <w:rFonts w:ascii="Times New Roman" w:hAnsi="Times New Roman"/>
        <w:sz w:val="24"/>
        <w:szCs w:val="24"/>
      </w:rPr>
      <w:fldChar w:fldCharType="begin"/>
    </w:r>
    <w:r w:rsidRPr="00FE6F0E">
      <w:rPr>
        <w:rFonts w:ascii="Times New Roman" w:hAnsi="Times New Roman"/>
        <w:sz w:val="24"/>
        <w:szCs w:val="24"/>
      </w:rPr>
      <w:instrText>PAGE   \* MERGEFORMAT</w:instrText>
    </w:r>
    <w:r w:rsidRPr="00FE6F0E">
      <w:rPr>
        <w:rFonts w:ascii="Times New Roman" w:hAnsi="Times New Roman"/>
        <w:sz w:val="24"/>
        <w:szCs w:val="24"/>
      </w:rPr>
      <w:fldChar w:fldCharType="separate"/>
    </w:r>
    <w:r w:rsidR="00AF01C0">
      <w:rPr>
        <w:rFonts w:ascii="Times New Roman" w:hAnsi="Times New Roman"/>
        <w:noProof/>
        <w:sz w:val="24"/>
        <w:szCs w:val="24"/>
      </w:rPr>
      <w:t>9</w:t>
    </w:r>
    <w:r w:rsidRPr="00FE6F0E">
      <w:rPr>
        <w:rFonts w:ascii="Times New Roman" w:hAnsi="Times New Roman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578B" w:rsidRDefault="0051578B" w:rsidP="00EC47E4">
      <w:pPr>
        <w:spacing w:after="0" w:line="240" w:lineRule="auto"/>
      </w:pPr>
      <w:r>
        <w:separator/>
      </w:r>
    </w:p>
  </w:footnote>
  <w:footnote w:type="continuationSeparator" w:id="0">
    <w:p w:rsidR="0051578B" w:rsidRDefault="0051578B" w:rsidP="00EC47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931D63"/>
    <w:multiLevelType w:val="multilevel"/>
    <w:tmpl w:val="44D04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C3471F"/>
    <w:multiLevelType w:val="hybridMultilevel"/>
    <w:tmpl w:val="8206A1E0"/>
    <w:lvl w:ilvl="0" w:tplc="B9D242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E6B4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4E5F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EC9F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EE02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F680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70A3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A8A6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D0E2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C89"/>
    <w:rsid w:val="0001110E"/>
    <w:rsid w:val="000237C2"/>
    <w:rsid w:val="0003242E"/>
    <w:rsid w:val="0004710C"/>
    <w:rsid w:val="00055A18"/>
    <w:rsid w:val="00094B76"/>
    <w:rsid w:val="00095E51"/>
    <w:rsid w:val="000B2FFF"/>
    <w:rsid w:val="000B501E"/>
    <w:rsid w:val="000D09FE"/>
    <w:rsid w:val="000D112B"/>
    <w:rsid w:val="000D4AC5"/>
    <w:rsid w:val="000D529C"/>
    <w:rsid w:val="000D6699"/>
    <w:rsid w:val="000F037F"/>
    <w:rsid w:val="00103DE0"/>
    <w:rsid w:val="0011655F"/>
    <w:rsid w:val="00131C89"/>
    <w:rsid w:val="00141871"/>
    <w:rsid w:val="001503F7"/>
    <w:rsid w:val="0017735F"/>
    <w:rsid w:val="00182450"/>
    <w:rsid w:val="00184622"/>
    <w:rsid w:val="001A7540"/>
    <w:rsid w:val="001B2E6D"/>
    <w:rsid w:val="00211FDA"/>
    <w:rsid w:val="002125A6"/>
    <w:rsid w:val="002224DA"/>
    <w:rsid w:val="00244E9A"/>
    <w:rsid w:val="00250A4C"/>
    <w:rsid w:val="0026192A"/>
    <w:rsid w:val="00272608"/>
    <w:rsid w:val="002814BA"/>
    <w:rsid w:val="00286A0A"/>
    <w:rsid w:val="002A5131"/>
    <w:rsid w:val="002A6087"/>
    <w:rsid w:val="002C1110"/>
    <w:rsid w:val="002C7E1B"/>
    <w:rsid w:val="00311528"/>
    <w:rsid w:val="003120A7"/>
    <w:rsid w:val="00337A2B"/>
    <w:rsid w:val="00350A7A"/>
    <w:rsid w:val="00363D73"/>
    <w:rsid w:val="003640E4"/>
    <w:rsid w:val="003750E5"/>
    <w:rsid w:val="003756C7"/>
    <w:rsid w:val="003963C8"/>
    <w:rsid w:val="003A3225"/>
    <w:rsid w:val="003C390B"/>
    <w:rsid w:val="003D78D5"/>
    <w:rsid w:val="003E068E"/>
    <w:rsid w:val="003E4D7B"/>
    <w:rsid w:val="003E6792"/>
    <w:rsid w:val="004920FE"/>
    <w:rsid w:val="004C08C0"/>
    <w:rsid w:val="004C6647"/>
    <w:rsid w:val="00505ECE"/>
    <w:rsid w:val="0051578B"/>
    <w:rsid w:val="00527E52"/>
    <w:rsid w:val="00544692"/>
    <w:rsid w:val="00561FB5"/>
    <w:rsid w:val="00571E8F"/>
    <w:rsid w:val="005857E1"/>
    <w:rsid w:val="005B24FB"/>
    <w:rsid w:val="005C2BC2"/>
    <w:rsid w:val="005D1F52"/>
    <w:rsid w:val="005F13BA"/>
    <w:rsid w:val="005F6E30"/>
    <w:rsid w:val="006125F6"/>
    <w:rsid w:val="0063688C"/>
    <w:rsid w:val="006525D1"/>
    <w:rsid w:val="006838C5"/>
    <w:rsid w:val="00686477"/>
    <w:rsid w:val="00693C26"/>
    <w:rsid w:val="006B4A25"/>
    <w:rsid w:val="006E6EA5"/>
    <w:rsid w:val="00704807"/>
    <w:rsid w:val="00717905"/>
    <w:rsid w:val="0072574B"/>
    <w:rsid w:val="007676EF"/>
    <w:rsid w:val="00782F97"/>
    <w:rsid w:val="007901DE"/>
    <w:rsid w:val="00791285"/>
    <w:rsid w:val="00793A15"/>
    <w:rsid w:val="00797FEA"/>
    <w:rsid w:val="007B4892"/>
    <w:rsid w:val="007B554D"/>
    <w:rsid w:val="007D219F"/>
    <w:rsid w:val="007D6C6C"/>
    <w:rsid w:val="007E6609"/>
    <w:rsid w:val="00802D6F"/>
    <w:rsid w:val="008031B5"/>
    <w:rsid w:val="00806C61"/>
    <w:rsid w:val="00825A27"/>
    <w:rsid w:val="008418B5"/>
    <w:rsid w:val="00846302"/>
    <w:rsid w:val="00895466"/>
    <w:rsid w:val="008E71AD"/>
    <w:rsid w:val="008F0CD8"/>
    <w:rsid w:val="008F52FA"/>
    <w:rsid w:val="00903DDA"/>
    <w:rsid w:val="0090695D"/>
    <w:rsid w:val="00940BB6"/>
    <w:rsid w:val="0095114F"/>
    <w:rsid w:val="009A1ECF"/>
    <w:rsid w:val="009C0FD7"/>
    <w:rsid w:val="009C45DC"/>
    <w:rsid w:val="009D3A5F"/>
    <w:rsid w:val="009E74AE"/>
    <w:rsid w:val="00A13252"/>
    <w:rsid w:val="00A35CAB"/>
    <w:rsid w:val="00A4325B"/>
    <w:rsid w:val="00A46501"/>
    <w:rsid w:val="00A7475F"/>
    <w:rsid w:val="00AB5352"/>
    <w:rsid w:val="00AB618A"/>
    <w:rsid w:val="00AE3618"/>
    <w:rsid w:val="00AF01C0"/>
    <w:rsid w:val="00B00BB8"/>
    <w:rsid w:val="00B1174D"/>
    <w:rsid w:val="00B16F67"/>
    <w:rsid w:val="00B31264"/>
    <w:rsid w:val="00B413F5"/>
    <w:rsid w:val="00B66EBB"/>
    <w:rsid w:val="00BA40C5"/>
    <w:rsid w:val="00BB6D6B"/>
    <w:rsid w:val="00BC5436"/>
    <w:rsid w:val="00BC5F5E"/>
    <w:rsid w:val="00BD0542"/>
    <w:rsid w:val="00BD2958"/>
    <w:rsid w:val="00C059E6"/>
    <w:rsid w:val="00C16727"/>
    <w:rsid w:val="00C3473C"/>
    <w:rsid w:val="00C80285"/>
    <w:rsid w:val="00C82913"/>
    <w:rsid w:val="00C82BAB"/>
    <w:rsid w:val="00CF5874"/>
    <w:rsid w:val="00D04BA1"/>
    <w:rsid w:val="00D40099"/>
    <w:rsid w:val="00D419EB"/>
    <w:rsid w:val="00D45F91"/>
    <w:rsid w:val="00D52C31"/>
    <w:rsid w:val="00D62146"/>
    <w:rsid w:val="00D717AF"/>
    <w:rsid w:val="00D74C7F"/>
    <w:rsid w:val="00D83975"/>
    <w:rsid w:val="00DA28B0"/>
    <w:rsid w:val="00DB6A9F"/>
    <w:rsid w:val="00DC4E26"/>
    <w:rsid w:val="00DE0EFA"/>
    <w:rsid w:val="00E2716A"/>
    <w:rsid w:val="00E4239D"/>
    <w:rsid w:val="00E55A6D"/>
    <w:rsid w:val="00E55C8B"/>
    <w:rsid w:val="00EC47E4"/>
    <w:rsid w:val="00EE4067"/>
    <w:rsid w:val="00EE52B3"/>
    <w:rsid w:val="00F001C6"/>
    <w:rsid w:val="00F01F13"/>
    <w:rsid w:val="00F3500B"/>
    <w:rsid w:val="00F61435"/>
    <w:rsid w:val="00F74558"/>
    <w:rsid w:val="00FC4817"/>
    <w:rsid w:val="00FC5763"/>
    <w:rsid w:val="00FC73A4"/>
    <w:rsid w:val="00FE3030"/>
    <w:rsid w:val="00FE6F0E"/>
    <w:rsid w:val="00FF6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0D59F6B"/>
  <w15:docId w15:val="{495849AF-CDA8-4E1D-A3D3-EE31C75DB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1C89"/>
    <w:pPr>
      <w:spacing w:after="160" w:line="259" w:lineRule="auto"/>
    </w:pPr>
    <w:rPr>
      <w:sz w:val="22"/>
      <w:szCs w:val="22"/>
      <w:lang w:eastAsia="en-US"/>
    </w:rPr>
  </w:style>
  <w:style w:type="paragraph" w:styleId="3">
    <w:name w:val="heading 3"/>
    <w:basedOn w:val="a"/>
    <w:link w:val="30"/>
    <w:uiPriority w:val="9"/>
    <w:qFormat/>
    <w:rsid w:val="00F74558"/>
    <w:pPr>
      <w:spacing w:before="100" w:beforeAutospacing="1" w:after="100" w:afterAutospacing="1" w:line="240" w:lineRule="auto"/>
      <w:outlineLvl w:val="2"/>
    </w:pPr>
    <w:rPr>
      <w:rFonts w:ascii="Times" w:hAnsi="Times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"/>
    <w:rsid w:val="00F74558"/>
    <w:rPr>
      <w:rFonts w:ascii="Times" w:hAnsi="Times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F74558"/>
    <w:pPr>
      <w:spacing w:before="100" w:beforeAutospacing="1" w:after="100" w:afterAutospacing="1" w:line="240" w:lineRule="auto"/>
    </w:pPr>
    <w:rPr>
      <w:rFonts w:ascii="Times" w:hAnsi="Times"/>
      <w:sz w:val="20"/>
      <w:szCs w:val="20"/>
    </w:rPr>
  </w:style>
  <w:style w:type="paragraph" w:styleId="a4">
    <w:name w:val="No Spacing"/>
    <w:uiPriority w:val="1"/>
    <w:qFormat/>
    <w:rsid w:val="004C6647"/>
    <w:rPr>
      <w:sz w:val="22"/>
      <w:szCs w:val="22"/>
      <w:lang w:eastAsia="en-US"/>
    </w:rPr>
  </w:style>
  <w:style w:type="table" w:styleId="a5">
    <w:name w:val="Table Grid"/>
    <w:basedOn w:val="a1"/>
    <w:uiPriority w:val="39"/>
    <w:rsid w:val="00BA40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EC47E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EC47E4"/>
    <w:rPr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unhideWhenUsed/>
    <w:rsid w:val="00EC47E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EC47E4"/>
    <w:rPr>
      <w:sz w:val="22"/>
      <w:szCs w:val="22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8954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link w:val="aa"/>
    <w:uiPriority w:val="99"/>
    <w:semiHidden/>
    <w:rsid w:val="00895466"/>
    <w:rPr>
      <w:rFonts w:ascii="Segoe UI" w:hAnsi="Segoe UI" w:cs="Segoe UI"/>
      <w:sz w:val="18"/>
      <w:szCs w:val="18"/>
      <w:lang w:eastAsia="en-US"/>
    </w:rPr>
  </w:style>
  <w:style w:type="character" w:styleId="ac">
    <w:name w:val="Hyperlink"/>
    <w:basedOn w:val="a0"/>
    <w:uiPriority w:val="99"/>
    <w:unhideWhenUsed/>
    <w:rsid w:val="00BC543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440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4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6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5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7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1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0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2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20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1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74718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06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323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0290330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949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876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913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5932171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83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602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394073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86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17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4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151704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8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04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33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715889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96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42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355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287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5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4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61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00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8143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84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632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107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25246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758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17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28777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10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21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800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1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3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0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6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93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73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44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7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0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7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1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1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0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19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8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chart" Target="charts/chart1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2" b="1" i="0" u="none" strike="noStrike" kern="1200" baseline="0">
                <a:solidFill>
                  <a:schemeClr val="accent5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601">
                <a:solidFill>
                  <a:schemeClr val="accent5">
                    <a:lumMod val="75000"/>
                  </a:schemeClr>
                </a:solidFill>
              </a:rPr>
              <a:t>Повышение знаний волонтеров проекта по итогам подготовки  (в % к исходному по </a:t>
            </a:r>
          </a:p>
          <a:p>
            <a:pPr>
              <a:defRPr sz="1802" b="1" i="0" u="none" strike="noStrike" kern="1200" baseline="0">
                <a:solidFill>
                  <a:schemeClr val="accent5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601">
                <a:solidFill>
                  <a:schemeClr val="accent5">
                    <a:lumMod val="75000"/>
                  </a:schemeClr>
                </a:solidFill>
              </a:rPr>
              <a:t>результатам тестировани)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9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1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3"/>
                <c:pt idx="0">
                  <c:v>По вопросам добровольчества</c:v>
                </c:pt>
                <c:pt idx="1">
                  <c:v>По вопросам болезней глаз и профилактики слепоты</c:v>
                </c:pt>
                <c:pt idx="2">
                  <c:v>Всего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20</c:v>
                </c:pt>
                <c:pt idx="1">
                  <c:v>20</c:v>
                </c:pt>
                <c:pt idx="2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E90-4A3C-9FF2-0A0E81E9091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Факт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9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1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3"/>
                <c:pt idx="0">
                  <c:v>По вопросам добровольчества</c:v>
                </c:pt>
                <c:pt idx="1">
                  <c:v>По вопросам болезней глаз и профилактики слепоты</c:v>
                </c:pt>
                <c:pt idx="2">
                  <c:v>Всего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22</c:v>
                </c:pt>
                <c:pt idx="1">
                  <c:v>26</c:v>
                </c:pt>
                <c:pt idx="2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E90-4A3C-9FF2-0A0E81E9091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9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3"/>
                <c:pt idx="0">
                  <c:v>По вопросам добровольчества</c:v>
                </c:pt>
                <c:pt idx="1">
                  <c:v>По вопросам болезней глаз и профилактики слепоты</c:v>
                </c:pt>
                <c:pt idx="2">
                  <c:v>Всего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2-DE90-4A3C-9FF2-0A0E81E909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axId val="119496232"/>
        <c:axId val="1"/>
      </c:barChart>
      <c:catAx>
        <c:axId val="1194962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9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cap="all" baseline="0">
                <a:solidFill>
                  <a:schemeClr val="accent5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1"/>
        <c:axPos val="l"/>
        <c:majorGridlines>
          <c:spPr>
            <a:ln w="9529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crossAx val="119496232"/>
        <c:crosses val="autoZero"/>
        <c:crossBetween val="between"/>
      </c:valAx>
      <c:spPr>
        <a:noFill/>
        <a:ln w="25412">
          <a:noFill/>
        </a:ln>
      </c:spPr>
    </c:plotArea>
    <c:legend>
      <c:legendPos val="b"/>
      <c:legendEntry>
        <c:idx val="2"/>
        <c:delete val="1"/>
      </c:legendEntry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1" b="0" i="0" u="none" strike="noStrike" kern="1200" baseline="0">
              <a:solidFill>
                <a:schemeClr val="accent5">
                  <a:lumMod val="7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accent1">
        <a:lumMod val="20000"/>
        <a:lumOff val="80000"/>
      </a:schemeClr>
    </a:solidFill>
    <a:ln w="9529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3E7F32-B1C2-434A-89B2-D54EBCEBAB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16</Pages>
  <Words>3240</Words>
  <Characters>18470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21667</CharactersWithSpaces>
  <SharedDoc>false</SharedDoc>
  <HLinks>
    <vt:vector size="18" baseType="variant">
      <vt:variant>
        <vt:i4>5308510</vt:i4>
      </vt:variant>
      <vt:variant>
        <vt:i4>45</vt:i4>
      </vt:variant>
      <vt:variant>
        <vt:i4>0</vt:i4>
      </vt:variant>
      <vt:variant>
        <vt:i4>5</vt:i4>
      </vt:variant>
      <vt:variant>
        <vt:lpwstr>http://sovetsao.ucoz.ru/</vt:lpwstr>
      </vt:variant>
      <vt:variant>
        <vt:lpwstr/>
      </vt:variant>
      <vt:variant>
        <vt:i4>3145754</vt:i4>
      </vt:variant>
      <vt:variant>
        <vt:i4>42</vt:i4>
      </vt:variant>
      <vt:variant>
        <vt:i4>0</vt:i4>
      </vt:variant>
      <vt:variant>
        <vt:i4>5</vt:i4>
      </vt:variant>
      <vt:variant>
        <vt:lpwstr>mailto:iskrennedp@mail.ru</vt:lpwstr>
      </vt:variant>
      <vt:variant>
        <vt:lpwstr/>
      </vt:variant>
      <vt:variant>
        <vt:i4>1179716</vt:i4>
      </vt:variant>
      <vt:variant>
        <vt:i4>39</vt:i4>
      </vt:variant>
      <vt:variant>
        <vt:i4>0</vt:i4>
      </vt:variant>
      <vt:variant>
        <vt:i4>5</vt:i4>
      </vt:variant>
      <vt:variant>
        <vt:lpwstr>https://vk.com/pravonazrenie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Шумилов</dc:creator>
  <cp:keywords/>
  <dc:description/>
  <cp:lastModifiedBy>Дмитрий Шумилов</cp:lastModifiedBy>
  <cp:revision>6</cp:revision>
  <cp:lastPrinted>2019-09-07T17:48:00Z</cp:lastPrinted>
  <dcterms:created xsi:type="dcterms:W3CDTF">2019-10-22T17:06:00Z</dcterms:created>
  <dcterms:modified xsi:type="dcterms:W3CDTF">2019-10-30T12:55:00Z</dcterms:modified>
</cp:coreProperties>
</file>