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8" w:rsidRPr="00C0455C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9A8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 xml:space="preserve">о работе Благотворительного фонда «Право на зрение» за </w:t>
      </w:r>
      <w:r w:rsidR="00147E4F">
        <w:rPr>
          <w:rFonts w:ascii="Times New Roman" w:hAnsi="Times New Roman" w:cs="Times New Roman"/>
          <w:b/>
          <w:sz w:val="24"/>
          <w:szCs w:val="24"/>
        </w:rPr>
        <w:t>окт</w:t>
      </w:r>
      <w:r w:rsidR="00385E4E">
        <w:rPr>
          <w:rFonts w:ascii="Times New Roman" w:hAnsi="Times New Roman" w:cs="Times New Roman"/>
          <w:b/>
          <w:sz w:val="24"/>
          <w:szCs w:val="24"/>
        </w:rPr>
        <w:t>ябрь</w:t>
      </w:r>
      <w:r w:rsidRPr="00C0455C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C0455C" w:rsidRPr="00C0455C" w:rsidRDefault="00C0455C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9162"/>
      </w:tblGrid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программы, мероприятия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«Право на зрение»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62" w:type="dxa"/>
          </w:tcPr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Право на зрение для москвичей старшего поколения</w:t>
            </w:r>
          </w:p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(обследований):</w:t>
            </w:r>
          </w:p>
          <w:p w:rsidR="00E70D91" w:rsidRPr="00E70D91" w:rsidRDefault="007C49A8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 Троицк (</w:t>
            </w:r>
            <w:proofErr w:type="spellStart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) - обследовано 77 чел., получено Благодарственное письмо совета ветеранов;</w:t>
            </w:r>
          </w:p>
          <w:p w:rsidR="00E70D91" w:rsidRPr="00E70D91" w:rsidRDefault="00E70D91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1">
              <w:rPr>
                <w:rFonts w:ascii="Times New Roman" w:hAnsi="Times New Roman" w:cs="Times New Roman"/>
                <w:sz w:val="24"/>
                <w:szCs w:val="24"/>
              </w:rPr>
              <w:t>- поселение Воскресенское (</w:t>
            </w:r>
            <w:proofErr w:type="spellStart"/>
            <w:r w:rsidRPr="00E70D91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) г. Москвы - обследовано 55 чел. </w:t>
            </w:r>
          </w:p>
          <w:p w:rsid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Проведено б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силами врачей-добровольцев по направлениям Фонда на базе Оператора Фонда Офтальмологического центра «ВИЗИОН» НПАО «ЭХО» -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чел. (по спискам МГСВ).</w:t>
            </w:r>
          </w:p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обследований силами врачей-добровольцев по направлениям Фонда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и спискам НКО г. Москвы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на базе Оператора Фонда Офтальмологического центра «ВИЗИОН» НПАО «ЭХО»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«НКО для НКО» -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93C2E" w:rsidRDefault="00293C2E" w:rsidP="002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лекций о профилактике слепоты (совместно с проведением выездных благотворительных офтальмологических обследований в соответствии с </w:t>
            </w:r>
            <w:proofErr w:type="spellStart"/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участием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49A8" w:rsidRPr="007C49A8" w:rsidRDefault="00293C2E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Выдано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«Катаракта первые признаки, диагностика и лечение»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62" w:type="dxa"/>
          </w:tcPr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.1. Организация выездных мероприятий (обследований)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Добрянкский</w:t>
            </w:r>
            <w:proofErr w:type="spellEnd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 xml:space="preserve">, Чусовской, </w:t>
            </w:r>
            <w:proofErr w:type="spellStart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="00E70D91" w:rsidRPr="00E70D91">
              <w:rPr>
                <w:rFonts w:ascii="Times New Roman" w:hAnsi="Times New Roman" w:cs="Times New Roman"/>
                <w:sz w:val="24"/>
                <w:szCs w:val="24"/>
              </w:rPr>
              <w:t>, Александровский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, п. Звездный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края)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9A8" w:rsidRPr="007C49A8" w:rsidRDefault="007C49A8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.2. Бесплатные офтальмологические обследования силами врачей-добровольцев по направлениям Фонда на базе Оператора Фонда Офтальмологического центра «ВИЗИОН» НПАО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ЭХО»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«Профилактика и лечение болезней органа зрения у детей»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293C2E" w:rsidRPr="00293C2E" w:rsidRDefault="00293C2E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Благотворительные офтальмологические обследования д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>тей из многодетных семей ВАО г. Москвы (по спискам пар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 Фонда 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РБОО «Общество многодетных семей «</w:t>
            </w:r>
            <w:proofErr w:type="spellStart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силами врачей – добровольцев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базе Оператора Фонда - Офтальмологического це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 «ВИЗИОН» г. Москва</w:t>
            </w:r>
            <w:r w:rsidR="0038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E70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8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Default="00293C2E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Межпрограммное мероприятие совместно с Межрегиональной общественной организацией «Сообщество семей слепоглухих» (оказание благотворительной консультационно-диагностической помощи по профилю офтальмология людям с одновременными нарушениями слуха и зрения (слепоглухим) и их родственникам (членам их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еализации проекта «Повышение качества жизни населения Пермского края старшего поколения, проживающего в отдаленных и труднодоступных районах, через профилактику слепоты, содействие реализации права на зрение» победитель первого в 2018 г. конкурса на предоставление грантов Президента Российской Федерации на развитие гражданского общества.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CC3255" w:rsidRDefault="00CC3255" w:rsidP="00CC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подписаны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акты оказанных услуг по Этапу 1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255" w:rsidRPr="00CC3255" w:rsidRDefault="00CC3255" w:rsidP="00CC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Подготовлены:</w:t>
            </w:r>
          </w:p>
          <w:p w:rsidR="00CC3255" w:rsidRPr="00CC3255" w:rsidRDefault="00CC3255" w:rsidP="00CC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- форма договора на безвозмездное оказание добровольцем услуг в интересах </w:t>
            </w:r>
            <w:proofErr w:type="spellStart"/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(для волонтеров из числа ветеранского актива);</w:t>
            </w:r>
          </w:p>
          <w:p w:rsidR="007C49A8" w:rsidRPr="007C49A8" w:rsidRDefault="00CC3255" w:rsidP="00CC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- форма  договора на безвозмездное оказание добровольцем услуг в интересах </w:t>
            </w:r>
            <w:proofErr w:type="spellStart"/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(врач-доброволец по подготовке памяток, лекций).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7C49A8" w:rsidRPr="007C49A8" w:rsidRDefault="00C0455C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равовой анализ и доработка договоров по закупкам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контрагентами.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162" w:type="dxa"/>
          </w:tcPr>
          <w:p w:rsidR="007C49A8" w:rsidRPr="007C49A8" w:rsidRDefault="00CC3255" w:rsidP="00CC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Опубликована статья в газете Александровского муниципального района «Боевой путь» № 42 от 19.10.2018 «Право на зрение по президентскому гранту»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55C" w:rsidRPr="007C49A8" w:rsidTr="00C0455C">
        <w:tc>
          <w:tcPr>
            <w:tcW w:w="756" w:type="dxa"/>
          </w:tcPr>
          <w:p w:rsidR="00C0455C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162" w:type="dxa"/>
          </w:tcPr>
          <w:p w:rsidR="00C0455C" w:rsidRPr="007C49A8" w:rsidRDefault="00CC3255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Составлены списки ветеранов и пенсионеров, нуждающихся в обследованиях - 794 человек по 5 муниципальным районам Пермского края.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7C49A8" w:rsidRDefault="00CC3255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подготовке Финансового и Аналитического отчетов по Этапу 1 проекта.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CC3255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получению Гранта Мэра Москвы (проект «Повышение качества жизни, продление активного долголетия москвичей старшего поколения, проживающих в Юго-Восточном административном округе Москвы, через профилактику слепоты и содействие реализации права на зрение»)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CC3255" w:rsidRPr="00CC3255" w:rsidRDefault="00CC3255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Подготовлен пакет документов, необходимый для заключения Договора с Комитетом общественных связей Правительства Москвы по Гранту Мэра Москвы</w:t>
            </w:r>
            <w:r w:rsidR="00A8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CC3255" w:rsidRPr="00CC3255" w:rsidRDefault="000954F3" w:rsidP="000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Подготовлен и подписан Договор  о предоставлении Гранта № 185-ГМ/18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22.10.2018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62" w:type="dxa"/>
          </w:tcPr>
          <w:p w:rsidR="00CC3255" w:rsidRPr="00CC3255" w:rsidRDefault="000954F3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Приято участие в торжественная церемония награждения победителей конкурса 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Мэра Москвы, получен Диплом победителя конкурса.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0954F3" w:rsidP="0053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встреча волонтерами, организованная АНО «Центр развития социальных технологий» с презентацией Фонда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серебряных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лекцией о профилактике возрастных заболеваний глаз</w:t>
            </w: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– 35 чел.).</w:t>
            </w:r>
          </w:p>
        </w:tc>
      </w:tr>
      <w:tr w:rsidR="000954F3" w:rsidRPr="007C49A8" w:rsidTr="00C0455C">
        <w:tc>
          <w:tcPr>
            <w:tcW w:w="756" w:type="dxa"/>
          </w:tcPr>
          <w:p w:rsidR="000954F3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2" w:type="dxa"/>
          </w:tcPr>
          <w:p w:rsidR="000954F3" w:rsidRPr="000954F3" w:rsidRDefault="000954F3" w:rsidP="0053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сотрудничестве в благотворительных целях с АНО «Центр развития социальных технологий» (Волонтерский центр «Серебряный волонтер»)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4F3" w:rsidRPr="007C49A8" w:rsidTr="00C0455C">
        <w:tc>
          <w:tcPr>
            <w:tcW w:w="756" w:type="dxa"/>
          </w:tcPr>
          <w:p w:rsidR="000954F3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2" w:type="dxa"/>
          </w:tcPr>
          <w:p w:rsidR="000954F3" w:rsidRPr="000954F3" w:rsidRDefault="000954F3" w:rsidP="0033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3">
              <w:rPr>
                <w:rFonts w:ascii="Times New Roman" w:hAnsi="Times New Roman" w:cs="Times New Roman"/>
                <w:sz w:val="24"/>
                <w:szCs w:val="24"/>
              </w:rPr>
              <w:t>Подписан Рамочный договор № _____/48-ТФ/323 пожертвования денежных средств (участие в проекте «Сбербанк Вместе»). Договор и пакет документов к нему направлен на правовую экспертизу в ПАО «Сбербанк».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09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Фонда.</w:t>
            </w:r>
          </w:p>
          <w:p w:rsidR="007C49A8" w:rsidRPr="007C49A8" w:rsidRDefault="007C49A8" w:rsidP="0009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микросайте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портале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ДушевнаяМосква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Информационном портале поддержки СО НКО Минэкономразвития России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сообщен</w:t>
            </w:r>
            <w:r w:rsidR="000954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49A8" w:rsidRDefault="007C49A8"/>
    <w:sectPr w:rsidR="007C49A8" w:rsidSect="007C4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954F3"/>
    <w:rsid w:val="00147E4F"/>
    <w:rsid w:val="00293C2E"/>
    <w:rsid w:val="002A5131"/>
    <w:rsid w:val="003319E4"/>
    <w:rsid w:val="00385E4E"/>
    <w:rsid w:val="00531A69"/>
    <w:rsid w:val="007C49A8"/>
    <w:rsid w:val="008C0410"/>
    <w:rsid w:val="00A869F4"/>
    <w:rsid w:val="00C0455C"/>
    <w:rsid w:val="00CC3255"/>
    <w:rsid w:val="00E70D91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5B0E"/>
  <w15:chartTrackingRefBased/>
  <w15:docId w15:val="{3BB710C6-74CA-439F-BA4A-15D3B8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6</cp:revision>
  <dcterms:created xsi:type="dcterms:W3CDTF">2018-11-26T08:52:00Z</dcterms:created>
  <dcterms:modified xsi:type="dcterms:W3CDTF">2018-11-26T09:22:00Z</dcterms:modified>
</cp:coreProperties>
</file>